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26CB5" w14:textId="77777777" w:rsidR="00D53D40" w:rsidRDefault="00D53D40" w:rsidP="00145008">
      <w:pPr>
        <w:spacing w:line="840" w:lineRule="exact"/>
        <w:rPr>
          <w:rFonts w:ascii="Century Gothic" w:hAnsi="Century Gothic"/>
          <w:b/>
          <w:noProof/>
          <w:color w:val="EB434E"/>
          <w:sz w:val="80"/>
          <w:szCs w:val="18"/>
        </w:rPr>
      </w:pPr>
    </w:p>
    <w:p w14:paraId="1EE87881" w14:textId="6215D753" w:rsidR="00145008" w:rsidRPr="00617683" w:rsidRDefault="00145008" w:rsidP="00145008">
      <w:pPr>
        <w:spacing w:line="840" w:lineRule="exact"/>
        <w:rPr>
          <w:rFonts w:ascii="Century Gothic" w:hAnsi="Century Gothic"/>
          <w:b/>
          <w:color w:val="EB434E"/>
          <w:sz w:val="80"/>
          <w:szCs w:val="18"/>
        </w:rPr>
      </w:pPr>
      <w:r w:rsidRPr="00617683">
        <w:rPr>
          <w:rFonts w:ascii="Century Gothic" w:hAnsi="Century Gothic"/>
          <w:b/>
          <w:noProof/>
          <w:color w:val="EB434E"/>
          <w:sz w:val="80"/>
          <w:szCs w:val="18"/>
        </w:rPr>
        <mc:AlternateContent>
          <mc:Choice Requires="wps">
            <w:drawing>
              <wp:anchor distT="45720" distB="45720" distL="114300" distR="114300" simplePos="0" relativeHeight="251648512" behindDoc="1" locked="0" layoutInCell="1" allowOverlap="1" wp14:anchorId="5C9A052B" wp14:editId="5060BDAA">
                <wp:simplePos x="0" y="0"/>
                <wp:positionH relativeFrom="column">
                  <wp:posOffset>5090160</wp:posOffset>
                </wp:positionH>
                <wp:positionV relativeFrom="paragraph">
                  <wp:posOffset>484505</wp:posOffset>
                </wp:positionV>
                <wp:extent cx="1468120" cy="525145"/>
                <wp:effectExtent l="0" t="4763" r="0" b="0"/>
                <wp:wrapThrough wrapText="bothSides">
                  <wp:wrapPolygon edited="0">
                    <wp:start x="21670" y="196"/>
                    <wp:lineTo x="369" y="196"/>
                    <wp:lineTo x="369" y="20568"/>
                    <wp:lineTo x="21670" y="20568"/>
                    <wp:lineTo x="21670" y="196"/>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68120" cy="525145"/>
                        </a:xfrm>
                        <a:prstGeom prst="rect">
                          <a:avLst/>
                        </a:prstGeom>
                        <a:solidFill>
                          <a:srgbClr val="FFFFFF"/>
                        </a:solidFill>
                        <a:ln w="9525">
                          <a:noFill/>
                          <a:miter lim="800000"/>
                          <a:headEnd/>
                          <a:tailEnd/>
                        </a:ln>
                      </wps:spPr>
                      <wps:txbx>
                        <w:txbxContent>
                          <w:p w14:paraId="686865E3" w14:textId="77777777" w:rsidR="00145008" w:rsidRDefault="00145008" w:rsidP="001450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A052B" id="_x0000_t202" coordsize="21600,21600" o:spt="202" path="m,l,21600r21600,l21600,xe">
                <v:stroke joinstyle="miter"/>
                <v:path gradientshapeok="t" o:connecttype="rect"/>
              </v:shapetype>
              <v:shape id="Text Box 2" o:spid="_x0000_s1026" type="#_x0000_t202" style="position:absolute;margin-left:400.8pt;margin-top:38.15pt;width:115.6pt;height:41.35pt;rotation:-90;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" stroked="f">
                <v:textbox>
                  <w:txbxContent>
                    <w:p w14:paraId="686865E3" w14:textId="77777777" w:rsidR="00145008" w:rsidRDefault="00145008" w:rsidP="00145008"/>
                  </w:txbxContent>
                </v:textbox>
                <w10:wrap type="through"/>
              </v:shape>
            </w:pict>
          </mc:Fallback>
        </mc:AlternateContent>
      </w:r>
      <w:r w:rsidRPr="00617683">
        <w:rPr>
          <w:rFonts w:ascii="Century Gothic" w:hAnsi="Century Gothic"/>
          <w:b/>
          <w:noProof/>
          <w:color w:val="EB434E"/>
          <w:sz w:val="80"/>
          <w:szCs w:val="18"/>
        </w:rPr>
        <w:t xml:space="preserve">Health and Wellbeing Policy </w:t>
      </w:r>
    </w:p>
    <w:p w14:paraId="48BDE21F" w14:textId="7EFB1D4D" w:rsidR="00145008" w:rsidRPr="00617683" w:rsidRDefault="00145008" w:rsidP="00145008">
      <w:pPr>
        <w:spacing w:line="840" w:lineRule="exact"/>
        <w:rPr>
          <w:rFonts w:ascii="Century Gothic" w:hAnsi="Century Gothic"/>
          <w:b/>
          <w:color w:val="EB434E"/>
          <w:sz w:val="21"/>
          <w:szCs w:val="21"/>
        </w:rPr>
      </w:pPr>
      <w:r w:rsidRPr="00617683">
        <w:rPr>
          <w:rFonts w:ascii="Century Gothic" w:hAnsi="Century Gothic"/>
          <w:b/>
          <w:color w:val="EB434E"/>
          <w:sz w:val="21"/>
          <w:szCs w:val="21"/>
        </w:rPr>
        <w:t>August 2021</w:t>
      </w:r>
    </w:p>
    <w:p w14:paraId="5D162EBE" w14:textId="77777777" w:rsidR="00145008" w:rsidRDefault="00145008" w:rsidP="00145008">
      <w:pPr>
        <w:spacing w:line="360" w:lineRule="auto"/>
        <w:jc w:val="both"/>
        <w:rPr>
          <w:rFonts w:ascii="Century Gothic" w:hAnsi="Century Gothic"/>
          <w:sz w:val="14"/>
          <w:szCs w:val="18"/>
        </w:rPr>
      </w:pPr>
    </w:p>
    <w:p w14:paraId="26863EB3" w14:textId="50BC264D" w:rsidR="00145008" w:rsidRDefault="00145008" w:rsidP="00145008">
      <w:pPr>
        <w:spacing w:line="360" w:lineRule="auto"/>
        <w:jc w:val="both"/>
        <w:rPr>
          <w:rFonts w:ascii="Century Gothic" w:hAnsi="Century Gothic"/>
          <w:sz w:val="14"/>
          <w:szCs w:val="18"/>
        </w:rPr>
      </w:pPr>
      <w:r w:rsidRPr="009B1151">
        <w:rPr>
          <w:rFonts w:ascii="Century Gothic" w:hAnsi="Century Gothic"/>
          <w:sz w:val="14"/>
          <w:szCs w:val="18"/>
        </w:rPr>
        <w:t>[PLEASE NOTE. Restaurant Association members are strongly advised to seek guidance from the helpline team on 0800 737 827 if you have any questions. The Restaurant Association has taken all reasonable care to ensure that the information materials contained on our website are true and correct at the time of publication including this resource. The information provided is general information only and is not intended to constitute legal advice. Therefore, the Restaurant Association accepts no responsibility for any loss, errors or omissions which may arise pertaining to such reliance.]</w:t>
      </w:r>
    </w:p>
    <w:p w14:paraId="07201606" w14:textId="77777777" w:rsidR="00145008" w:rsidRDefault="00145008" w:rsidP="00145008">
      <w:pPr>
        <w:spacing w:line="360" w:lineRule="auto"/>
        <w:jc w:val="both"/>
        <w:rPr>
          <w:rFonts w:ascii="Century Gothic" w:hAnsi="Century Gothic"/>
          <w:sz w:val="14"/>
          <w:szCs w:val="18"/>
        </w:rPr>
      </w:pPr>
    </w:p>
    <w:p w14:paraId="74F9921C" w14:textId="77777777" w:rsidR="00145008" w:rsidRPr="00FE3BA1" w:rsidRDefault="00145008" w:rsidP="00145008">
      <w:pPr>
        <w:spacing w:line="360" w:lineRule="auto"/>
        <w:jc w:val="both"/>
        <w:rPr>
          <w:rFonts w:ascii="Century Gothic" w:hAnsi="Century Gothic"/>
          <w:sz w:val="18"/>
          <w:szCs w:val="18"/>
        </w:rPr>
      </w:pPr>
    </w:p>
    <w:p w14:paraId="25672346" w14:textId="4A8C3958" w:rsidR="00145008" w:rsidRPr="00FE3BA1" w:rsidRDefault="00145008" w:rsidP="00145008">
      <w:pPr>
        <w:spacing w:line="360" w:lineRule="auto"/>
        <w:jc w:val="both"/>
        <w:rPr>
          <w:rFonts w:ascii="Century Gothic" w:hAnsi="Century Gothic"/>
          <w:sz w:val="14"/>
          <w:szCs w:val="14"/>
        </w:rPr>
      </w:pPr>
      <w:r w:rsidRPr="00FE3BA1">
        <w:rPr>
          <w:rFonts w:ascii="Century Gothic" w:hAnsi="Century Gothic"/>
          <w:sz w:val="14"/>
          <w:szCs w:val="14"/>
        </w:rPr>
        <w:t>Copyright © 202</w:t>
      </w:r>
      <w:r>
        <w:rPr>
          <w:rFonts w:ascii="Century Gothic" w:hAnsi="Century Gothic"/>
          <w:sz w:val="14"/>
          <w:szCs w:val="14"/>
        </w:rPr>
        <w:t>1</w:t>
      </w:r>
      <w:r w:rsidRPr="00FE3BA1">
        <w:rPr>
          <w:rFonts w:ascii="Century Gothic" w:hAnsi="Century Gothic"/>
          <w:sz w:val="14"/>
          <w:szCs w:val="14"/>
        </w:rPr>
        <w:t xml:space="preserve"> Restaurant Association of New Zealand. All rights reserved. No individual, party, entity is permitted to share, adapt</w:t>
      </w:r>
      <w:r>
        <w:rPr>
          <w:rFonts w:ascii="Century Gothic" w:hAnsi="Century Gothic"/>
          <w:sz w:val="14"/>
          <w:szCs w:val="14"/>
        </w:rPr>
        <w:t>,</w:t>
      </w:r>
      <w:r w:rsidRPr="00FE3BA1">
        <w:rPr>
          <w:rFonts w:ascii="Century Gothic" w:hAnsi="Century Gothic"/>
          <w:sz w:val="14"/>
          <w:szCs w:val="14"/>
        </w:rPr>
        <w:t xml:space="preserve"> or reuse this work without the consent of the Restaurant Association of New Zealand Inc.</w:t>
      </w:r>
    </w:p>
    <w:p w14:paraId="00C10BE0" w14:textId="77777777" w:rsidR="00145008" w:rsidRDefault="00145008" w:rsidP="00145008">
      <w:pPr>
        <w:spacing w:line="360" w:lineRule="auto"/>
        <w:jc w:val="both"/>
        <w:rPr>
          <w:rFonts w:ascii="Century Gothic" w:hAnsi="Century Gothic"/>
          <w:sz w:val="18"/>
          <w:szCs w:val="18"/>
        </w:rPr>
      </w:pPr>
    </w:p>
    <w:p w14:paraId="77542701" w14:textId="77777777" w:rsidR="00145008" w:rsidRPr="00D53D40" w:rsidRDefault="00145008" w:rsidP="005D08D6">
      <w:pPr>
        <w:jc w:val="both"/>
        <w:rPr>
          <w:rFonts w:ascii="Century Gothic" w:hAnsi="Century Gothic"/>
          <w:color w:val="EB434E"/>
          <w:sz w:val="28"/>
          <w:szCs w:val="28"/>
        </w:rPr>
      </w:pPr>
      <w:r w:rsidRPr="00D53D40">
        <w:rPr>
          <w:rFonts w:ascii="Century Gothic" w:hAnsi="Century Gothic" w:cs="Arial"/>
          <w:b/>
          <w:bCs/>
          <w:color w:val="EB434E"/>
          <w:sz w:val="28"/>
          <w:szCs w:val="28"/>
        </w:rPr>
        <w:t>Why we have this policy</w:t>
      </w:r>
    </w:p>
    <w:p w14:paraId="11281976" w14:textId="77777777" w:rsidR="005D08D6" w:rsidRDefault="005D08D6" w:rsidP="005D08D6">
      <w:pPr>
        <w:jc w:val="both"/>
        <w:rPr>
          <w:rFonts w:ascii="Century Gothic" w:hAnsi="Century Gothic" w:cs="Arial"/>
        </w:rPr>
      </w:pPr>
    </w:p>
    <w:p w14:paraId="726952B0" w14:textId="5BFCED4A" w:rsidR="00145008" w:rsidRPr="00D53D40" w:rsidRDefault="00145008" w:rsidP="005D08D6">
      <w:pPr>
        <w:jc w:val="both"/>
        <w:rPr>
          <w:rFonts w:ascii="Century Gothic" w:hAnsi="Century Gothic"/>
          <w:sz w:val="20"/>
        </w:rPr>
      </w:pPr>
      <w:r w:rsidRPr="00D53D40">
        <w:rPr>
          <w:rFonts w:ascii="Century Gothic" w:hAnsi="Century Gothic" w:cs="Arial"/>
          <w:sz w:val="20"/>
        </w:rPr>
        <w:t>We want our workplace to have a positive and healthy culture.</w:t>
      </w:r>
    </w:p>
    <w:p w14:paraId="7667167D" w14:textId="77777777" w:rsidR="00D53D40" w:rsidRDefault="00D53D40" w:rsidP="005D08D6">
      <w:pPr>
        <w:jc w:val="both"/>
        <w:rPr>
          <w:rFonts w:ascii="Century Gothic" w:hAnsi="Century Gothic" w:cs="Arial"/>
          <w:sz w:val="20"/>
        </w:rPr>
      </w:pPr>
    </w:p>
    <w:p w14:paraId="4D96178F" w14:textId="5FA274C8" w:rsidR="00145008" w:rsidRPr="00D53D40" w:rsidRDefault="00145008" w:rsidP="005D08D6">
      <w:pPr>
        <w:jc w:val="both"/>
        <w:rPr>
          <w:rFonts w:ascii="Century Gothic" w:hAnsi="Century Gothic" w:cs="Arial"/>
          <w:sz w:val="20"/>
        </w:rPr>
      </w:pPr>
      <w:r w:rsidRPr="00D53D40">
        <w:rPr>
          <w:rFonts w:ascii="Century Gothic" w:hAnsi="Century Gothic" w:cs="Arial"/>
          <w:sz w:val="20"/>
        </w:rPr>
        <w:t>To achieve that our workplace policies, practices</w:t>
      </w:r>
      <w:r w:rsidR="005D08D6" w:rsidRPr="00D53D40">
        <w:rPr>
          <w:rFonts w:ascii="Century Gothic" w:hAnsi="Century Gothic" w:cs="Arial"/>
          <w:sz w:val="20"/>
        </w:rPr>
        <w:t>,</w:t>
      </w:r>
      <w:r w:rsidRPr="00D53D40">
        <w:rPr>
          <w:rFonts w:ascii="Century Gothic" w:hAnsi="Century Gothic" w:cs="Arial"/>
          <w:sz w:val="20"/>
        </w:rPr>
        <w:t xml:space="preserve"> and environments are designed with your wellbeing in mind.</w:t>
      </w:r>
    </w:p>
    <w:p w14:paraId="313BA12B" w14:textId="77777777" w:rsidR="005D08D6" w:rsidRPr="00D53D40" w:rsidRDefault="005D08D6" w:rsidP="005D08D6">
      <w:pPr>
        <w:jc w:val="both"/>
        <w:rPr>
          <w:rFonts w:ascii="Century Gothic" w:hAnsi="Century Gothic"/>
          <w:sz w:val="20"/>
        </w:rPr>
      </w:pPr>
    </w:p>
    <w:p w14:paraId="121298E7" w14:textId="77777777" w:rsidR="00145008" w:rsidRPr="00D53D40" w:rsidRDefault="00145008" w:rsidP="005D08D6">
      <w:pPr>
        <w:jc w:val="both"/>
        <w:rPr>
          <w:rFonts w:ascii="Century Gothic" w:hAnsi="Century Gothic"/>
          <w:sz w:val="20"/>
        </w:rPr>
      </w:pPr>
      <w:r w:rsidRPr="00D53D40">
        <w:rPr>
          <w:rFonts w:ascii="Century Gothic" w:hAnsi="Century Gothic" w:cs="Arial"/>
          <w:sz w:val="20"/>
        </w:rPr>
        <w:t xml:space="preserve">This policy applies to all employees at our workplace, and to anyone who comes into our workplace. </w:t>
      </w:r>
    </w:p>
    <w:p w14:paraId="6E808220" w14:textId="1F31B3A1" w:rsidR="00145008" w:rsidRPr="00FD773D" w:rsidRDefault="00145008" w:rsidP="005D08D6">
      <w:pPr>
        <w:jc w:val="both"/>
        <w:rPr>
          <w:rFonts w:ascii="Century Gothic" w:hAnsi="Century Gothic"/>
          <w:sz w:val="20"/>
        </w:rPr>
      </w:pPr>
    </w:p>
    <w:p w14:paraId="530CE5E8" w14:textId="77777777" w:rsidR="00145008" w:rsidRPr="00D53D40" w:rsidRDefault="00145008" w:rsidP="005D08D6">
      <w:pPr>
        <w:jc w:val="both"/>
        <w:rPr>
          <w:rFonts w:ascii="Century Gothic" w:hAnsi="Century Gothic"/>
          <w:color w:val="EB434E"/>
          <w:sz w:val="28"/>
          <w:szCs w:val="28"/>
        </w:rPr>
      </w:pPr>
      <w:r w:rsidRPr="00D53D40">
        <w:rPr>
          <w:rFonts w:ascii="Century Gothic" w:hAnsi="Century Gothic" w:cs="Arial"/>
          <w:b/>
          <w:bCs/>
          <w:color w:val="EB434E"/>
          <w:sz w:val="28"/>
          <w:szCs w:val="28"/>
        </w:rPr>
        <w:t>Mental wellbeing</w:t>
      </w:r>
    </w:p>
    <w:p w14:paraId="2571A7D9" w14:textId="77777777" w:rsidR="005D08D6" w:rsidRDefault="005D08D6" w:rsidP="005D08D6">
      <w:pPr>
        <w:jc w:val="both"/>
        <w:rPr>
          <w:rFonts w:ascii="Century Gothic" w:hAnsi="Century Gothic" w:cs="Arial"/>
        </w:rPr>
      </w:pPr>
    </w:p>
    <w:p w14:paraId="30DCDEDB" w14:textId="44F27B51" w:rsidR="00145008" w:rsidRPr="00D53D40" w:rsidRDefault="00145008" w:rsidP="005D08D6">
      <w:pPr>
        <w:jc w:val="both"/>
        <w:rPr>
          <w:rFonts w:ascii="Century Gothic" w:hAnsi="Century Gothic"/>
          <w:sz w:val="20"/>
        </w:rPr>
      </w:pPr>
      <w:r w:rsidRPr="00D53D40">
        <w:rPr>
          <w:rFonts w:ascii="Century Gothic" w:hAnsi="Century Gothic" w:cs="Arial"/>
          <w:sz w:val="20"/>
        </w:rPr>
        <w:t>Our workplace has a role in promoting, protecting</w:t>
      </w:r>
      <w:r w:rsidR="005D08D6" w:rsidRPr="00D53D40">
        <w:rPr>
          <w:rFonts w:ascii="Century Gothic" w:hAnsi="Century Gothic" w:cs="Arial"/>
          <w:sz w:val="20"/>
        </w:rPr>
        <w:t>,</w:t>
      </w:r>
      <w:r w:rsidRPr="00D53D40">
        <w:rPr>
          <w:rFonts w:ascii="Century Gothic" w:hAnsi="Century Gothic" w:cs="Arial"/>
          <w:sz w:val="20"/>
        </w:rPr>
        <w:t xml:space="preserve"> and supporting our employees’ mental wellbeing.</w:t>
      </w:r>
    </w:p>
    <w:p w14:paraId="552CADF4" w14:textId="77777777" w:rsidR="00D53D40" w:rsidRDefault="00D53D40" w:rsidP="005D08D6">
      <w:pPr>
        <w:jc w:val="both"/>
        <w:rPr>
          <w:rFonts w:ascii="Century Gothic" w:hAnsi="Century Gothic" w:cs="Arial"/>
          <w:sz w:val="20"/>
        </w:rPr>
      </w:pPr>
    </w:p>
    <w:p w14:paraId="245E4EC7" w14:textId="527E5FC3" w:rsidR="00145008" w:rsidRPr="00D53D40" w:rsidRDefault="00145008" w:rsidP="005D08D6">
      <w:pPr>
        <w:jc w:val="both"/>
        <w:rPr>
          <w:rFonts w:ascii="Century Gothic" w:hAnsi="Century Gothic" w:cs="Arial"/>
          <w:sz w:val="20"/>
        </w:rPr>
      </w:pPr>
      <w:r w:rsidRPr="00D53D40">
        <w:rPr>
          <w:rFonts w:ascii="Century Gothic" w:hAnsi="Century Gothic" w:cs="Arial"/>
          <w:sz w:val="20"/>
        </w:rPr>
        <w:t xml:space="preserve">We </w:t>
      </w:r>
      <w:proofErr w:type="spellStart"/>
      <w:r w:rsidRPr="00D53D40">
        <w:rPr>
          <w:rFonts w:ascii="Century Gothic" w:hAnsi="Century Gothic" w:cs="Arial"/>
          <w:sz w:val="20"/>
        </w:rPr>
        <w:t>recognise</w:t>
      </w:r>
      <w:proofErr w:type="spellEnd"/>
      <w:r w:rsidRPr="00D53D40">
        <w:rPr>
          <w:rFonts w:ascii="Century Gothic" w:hAnsi="Century Gothic" w:cs="Arial"/>
          <w:sz w:val="20"/>
        </w:rPr>
        <w:t xml:space="preserve"> the experience of mental distress is common and that anyone can be affected at any stage of their lives. We are committed to supporting any employees experiencing mental distress.</w:t>
      </w:r>
    </w:p>
    <w:p w14:paraId="18C49AB8" w14:textId="77777777" w:rsidR="005D08D6" w:rsidRPr="00D53D40" w:rsidRDefault="005D08D6" w:rsidP="005D08D6">
      <w:pPr>
        <w:jc w:val="both"/>
        <w:rPr>
          <w:rFonts w:ascii="Century Gothic" w:hAnsi="Century Gothic"/>
          <w:sz w:val="20"/>
        </w:rPr>
      </w:pPr>
    </w:p>
    <w:p w14:paraId="5100EC41" w14:textId="49703CF7" w:rsidR="00145008" w:rsidRPr="00D53D40" w:rsidRDefault="00145008" w:rsidP="005D08D6">
      <w:pPr>
        <w:jc w:val="both"/>
        <w:rPr>
          <w:rFonts w:ascii="Century Gothic" w:hAnsi="Century Gothic" w:cs="Arial"/>
          <w:sz w:val="20"/>
        </w:rPr>
      </w:pPr>
      <w:r w:rsidRPr="00D53D40">
        <w:rPr>
          <w:rFonts w:ascii="Century Gothic" w:hAnsi="Century Gothic" w:cs="Arial"/>
          <w:sz w:val="20"/>
        </w:rPr>
        <w:t>If you are experiencing distress, we will do as much as we can to help you to stay at work and/or support your return to work when you are ready. Any health conditions or disabilities will be treated in confidence. We will never share any information about you unless you have agreed to it, and only to ensure your wellbeing and safety and that of those around you.</w:t>
      </w:r>
    </w:p>
    <w:p w14:paraId="71DFAB71" w14:textId="77777777" w:rsidR="005D08D6" w:rsidRPr="00D53D40" w:rsidRDefault="005D08D6" w:rsidP="005D08D6">
      <w:pPr>
        <w:jc w:val="both"/>
        <w:rPr>
          <w:rFonts w:ascii="Century Gothic" w:hAnsi="Century Gothic"/>
          <w:sz w:val="20"/>
        </w:rPr>
      </w:pPr>
    </w:p>
    <w:p w14:paraId="2B7449CA" w14:textId="77777777" w:rsidR="00145008" w:rsidRPr="00D53D40" w:rsidRDefault="00145008" w:rsidP="005D08D6">
      <w:pPr>
        <w:jc w:val="both"/>
        <w:rPr>
          <w:rFonts w:ascii="Century Gothic" w:hAnsi="Century Gothic"/>
          <w:sz w:val="20"/>
        </w:rPr>
      </w:pPr>
      <w:r w:rsidRPr="00D53D40">
        <w:rPr>
          <w:rFonts w:ascii="Century Gothic" w:hAnsi="Century Gothic" w:cs="Arial"/>
          <w:b/>
          <w:bCs/>
          <w:sz w:val="20"/>
        </w:rPr>
        <w:t>How we will promote good mental wellbeing</w:t>
      </w:r>
    </w:p>
    <w:p w14:paraId="016FD1DA" w14:textId="77777777" w:rsidR="005D08D6" w:rsidRPr="00D53D40" w:rsidRDefault="005D08D6" w:rsidP="005D08D6">
      <w:pPr>
        <w:jc w:val="both"/>
        <w:rPr>
          <w:rFonts w:ascii="Century Gothic" w:hAnsi="Century Gothic" w:cs="Arial"/>
          <w:sz w:val="20"/>
        </w:rPr>
      </w:pPr>
    </w:p>
    <w:p w14:paraId="273F8B7F" w14:textId="2CC0F47B" w:rsidR="00145008" w:rsidRPr="00D53D40" w:rsidRDefault="00145008" w:rsidP="005D08D6">
      <w:pPr>
        <w:jc w:val="both"/>
        <w:rPr>
          <w:rFonts w:ascii="Century Gothic" w:hAnsi="Century Gothic"/>
          <w:sz w:val="20"/>
        </w:rPr>
      </w:pPr>
      <w:r w:rsidRPr="00D53D40">
        <w:rPr>
          <w:rFonts w:ascii="Century Gothic" w:hAnsi="Century Gothic" w:cs="Arial"/>
          <w:sz w:val="20"/>
        </w:rPr>
        <w:t>We will manage you in ways that promotes your mental wellbeing.</w:t>
      </w:r>
    </w:p>
    <w:p w14:paraId="641E1588" w14:textId="77777777" w:rsidR="003E1A20" w:rsidRDefault="003E1A20" w:rsidP="005D08D6">
      <w:pPr>
        <w:jc w:val="both"/>
        <w:rPr>
          <w:rFonts w:ascii="Century Gothic" w:hAnsi="Century Gothic" w:cs="Arial"/>
          <w:sz w:val="20"/>
        </w:rPr>
      </w:pPr>
    </w:p>
    <w:p w14:paraId="4BD75B0E" w14:textId="639B9E8B" w:rsidR="00145008" w:rsidRPr="00D53D40" w:rsidRDefault="00145008" w:rsidP="005D08D6">
      <w:pPr>
        <w:jc w:val="both"/>
        <w:rPr>
          <w:rFonts w:ascii="Century Gothic" w:hAnsi="Century Gothic"/>
          <w:sz w:val="20"/>
        </w:rPr>
      </w:pPr>
      <w:r w:rsidRPr="00D53D40">
        <w:rPr>
          <w:rFonts w:ascii="Century Gothic" w:hAnsi="Century Gothic" w:cs="Arial"/>
          <w:sz w:val="20"/>
        </w:rPr>
        <w:t>As your employer, we will do the following:</w:t>
      </w:r>
    </w:p>
    <w:p w14:paraId="33A32E81" w14:textId="77777777" w:rsidR="005D08D6" w:rsidRPr="00D53D40" w:rsidRDefault="005D08D6" w:rsidP="005D08D6">
      <w:pPr>
        <w:jc w:val="both"/>
        <w:rPr>
          <w:rFonts w:ascii="Century Gothic" w:hAnsi="Century Gothic" w:cs="Arial"/>
          <w:sz w:val="20"/>
        </w:rPr>
      </w:pPr>
    </w:p>
    <w:p w14:paraId="1FCD12B6" w14:textId="64628C09" w:rsidR="00145008" w:rsidRPr="00D53D40" w:rsidRDefault="00145008" w:rsidP="005D08D6">
      <w:pPr>
        <w:pStyle w:val="ListParagraph"/>
        <w:numPr>
          <w:ilvl w:val="0"/>
          <w:numId w:val="1"/>
        </w:numPr>
        <w:jc w:val="both"/>
        <w:rPr>
          <w:rFonts w:ascii="Century Gothic" w:hAnsi="Century Gothic"/>
          <w:sz w:val="20"/>
        </w:rPr>
      </w:pPr>
      <w:r w:rsidRPr="00D53D40">
        <w:rPr>
          <w:rFonts w:ascii="Century Gothic" w:hAnsi="Century Gothic" w:cs="Arial"/>
          <w:sz w:val="20"/>
        </w:rPr>
        <w:t>Encourage a culture of openness – you can speak up about any concerns at any time and know you will be heard.</w:t>
      </w:r>
    </w:p>
    <w:p w14:paraId="195395CE" w14:textId="394CB95F" w:rsidR="00145008" w:rsidRPr="00D53D40" w:rsidRDefault="00145008" w:rsidP="005D08D6">
      <w:pPr>
        <w:pStyle w:val="ListParagraph"/>
        <w:numPr>
          <w:ilvl w:val="0"/>
          <w:numId w:val="1"/>
        </w:numPr>
        <w:jc w:val="both"/>
        <w:rPr>
          <w:rFonts w:ascii="Century Gothic" w:hAnsi="Century Gothic"/>
          <w:sz w:val="20"/>
        </w:rPr>
      </w:pPr>
      <w:r w:rsidRPr="00D53D40">
        <w:rPr>
          <w:rFonts w:ascii="Century Gothic" w:hAnsi="Century Gothic" w:cs="Arial"/>
          <w:sz w:val="20"/>
        </w:rPr>
        <w:t>Make sure you feel supported to seek help for any issues or distress, including using our conflict resolution processes.</w:t>
      </w:r>
    </w:p>
    <w:p w14:paraId="36A6B077" w14:textId="4F70443B" w:rsidR="00145008" w:rsidRPr="00D53D40" w:rsidRDefault="00145008" w:rsidP="005D08D6">
      <w:pPr>
        <w:pStyle w:val="ListParagraph"/>
        <w:numPr>
          <w:ilvl w:val="0"/>
          <w:numId w:val="1"/>
        </w:numPr>
        <w:jc w:val="both"/>
        <w:rPr>
          <w:rFonts w:ascii="Century Gothic" w:hAnsi="Century Gothic"/>
          <w:sz w:val="20"/>
        </w:rPr>
      </w:pPr>
      <w:r w:rsidRPr="00D53D40">
        <w:rPr>
          <w:rFonts w:ascii="Century Gothic" w:hAnsi="Century Gothic" w:cs="Arial"/>
          <w:sz w:val="20"/>
        </w:rPr>
        <w:t>Make sure you understand what is expected of you at work – in your work tasks and acceptable behaviour.</w:t>
      </w:r>
    </w:p>
    <w:p w14:paraId="33CC9AA6" w14:textId="20F679A8" w:rsidR="00145008" w:rsidRPr="00D53D40" w:rsidRDefault="00145008" w:rsidP="005D08D6">
      <w:pPr>
        <w:pStyle w:val="ListParagraph"/>
        <w:numPr>
          <w:ilvl w:val="0"/>
          <w:numId w:val="1"/>
        </w:numPr>
        <w:jc w:val="both"/>
        <w:rPr>
          <w:rFonts w:ascii="Century Gothic" w:hAnsi="Century Gothic"/>
          <w:sz w:val="20"/>
        </w:rPr>
      </w:pPr>
      <w:r w:rsidRPr="00D53D40">
        <w:rPr>
          <w:rFonts w:ascii="Century Gothic" w:hAnsi="Century Gothic" w:cs="Arial"/>
          <w:sz w:val="20"/>
        </w:rPr>
        <w:t>Check in with you at agreed times to ensure your workload is manageable, and to discuss any issues.</w:t>
      </w:r>
    </w:p>
    <w:p w14:paraId="4B55AED7" w14:textId="2AA5DCED" w:rsidR="00145008" w:rsidRPr="00D53D40" w:rsidRDefault="00145008" w:rsidP="005D08D6">
      <w:pPr>
        <w:pStyle w:val="ListParagraph"/>
        <w:numPr>
          <w:ilvl w:val="0"/>
          <w:numId w:val="1"/>
        </w:numPr>
        <w:jc w:val="both"/>
        <w:rPr>
          <w:rFonts w:ascii="Century Gothic" w:hAnsi="Century Gothic"/>
          <w:sz w:val="20"/>
        </w:rPr>
      </w:pPr>
      <w:r w:rsidRPr="00D53D40">
        <w:rPr>
          <w:rFonts w:ascii="Century Gothic" w:hAnsi="Century Gothic" w:cs="Arial"/>
          <w:sz w:val="20"/>
        </w:rPr>
        <w:t>Offer flexible work practices wherever possible and/or legally required.</w:t>
      </w:r>
    </w:p>
    <w:p w14:paraId="31215475" w14:textId="38194119" w:rsidR="00145008" w:rsidRPr="00D53D40" w:rsidRDefault="00145008" w:rsidP="005D08D6">
      <w:pPr>
        <w:pStyle w:val="ListParagraph"/>
        <w:numPr>
          <w:ilvl w:val="0"/>
          <w:numId w:val="1"/>
        </w:numPr>
        <w:jc w:val="both"/>
        <w:rPr>
          <w:rFonts w:ascii="Century Gothic" w:hAnsi="Century Gothic"/>
          <w:sz w:val="20"/>
        </w:rPr>
      </w:pPr>
      <w:r w:rsidRPr="00D53D40">
        <w:rPr>
          <w:rFonts w:ascii="Century Gothic" w:hAnsi="Century Gothic" w:cs="Arial"/>
          <w:sz w:val="20"/>
        </w:rPr>
        <w:t>Support opportunities for professional skills development and growth.</w:t>
      </w:r>
    </w:p>
    <w:p w14:paraId="66B1EAFD" w14:textId="3BE31D1F" w:rsidR="00145008" w:rsidRPr="00D53D40" w:rsidRDefault="00145008" w:rsidP="005D08D6">
      <w:pPr>
        <w:pStyle w:val="ListParagraph"/>
        <w:numPr>
          <w:ilvl w:val="0"/>
          <w:numId w:val="1"/>
        </w:numPr>
        <w:jc w:val="both"/>
        <w:rPr>
          <w:rFonts w:ascii="Century Gothic" w:hAnsi="Century Gothic"/>
          <w:sz w:val="20"/>
        </w:rPr>
      </w:pPr>
      <w:r w:rsidRPr="00D53D40">
        <w:rPr>
          <w:rFonts w:ascii="Century Gothic" w:hAnsi="Century Gothic" w:cs="Arial"/>
          <w:sz w:val="20"/>
        </w:rPr>
        <w:t>Employ and promote you based on your abilities, rather than any perceived disabilities.</w:t>
      </w:r>
    </w:p>
    <w:p w14:paraId="5290C79F" w14:textId="12E0FB37" w:rsidR="00145008" w:rsidRPr="00D53D40" w:rsidRDefault="00145008" w:rsidP="005D08D6">
      <w:pPr>
        <w:pStyle w:val="ListParagraph"/>
        <w:numPr>
          <w:ilvl w:val="0"/>
          <w:numId w:val="1"/>
        </w:numPr>
        <w:jc w:val="both"/>
        <w:rPr>
          <w:rFonts w:ascii="Century Gothic" w:hAnsi="Century Gothic"/>
          <w:sz w:val="20"/>
        </w:rPr>
      </w:pPr>
      <w:r w:rsidRPr="00D53D40">
        <w:rPr>
          <w:rFonts w:ascii="Century Gothic" w:hAnsi="Century Gothic" w:cs="Arial"/>
          <w:sz w:val="20"/>
        </w:rPr>
        <w:t>Not tolerate bullying, harassment, or discriminatory behaviour.</w:t>
      </w:r>
    </w:p>
    <w:p w14:paraId="17470531" w14:textId="7A64B39E" w:rsidR="00145008" w:rsidRPr="00D53D40" w:rsidRDefault="005D08D6" w:rsidP="005D08D6">
      <w:pPr>
        <w:jc w:val="both"/>
        <w:rPr>
          <w:rFonts w:ascii="Century Gothic" w:hAnsi="Century Gothic" w:cs="Arial"/>
          <w:b/>
          <w:bCs/>
          <w:sz w:val="20"/>
        </w:rPr>
      </w:pPr>
      <w:r w:rsidRPr="00D53D40">
        <w:rPr>
          <w:rFonts w:ascii="Century Gothic" w:hAnsi="Century Gothic" w:cs="Arial"/>
          <w:sz w:val="20"/>
          <w:highlight w:val="yellow"/>
        </w:rPr>
        <w:t>[</w:t>
      </w:r>
      <w:r w:rsidR="00145008" w:rsidRPr="00D53D40">
        <w:rPr>
          <w:rFonts w:ascii="Century Gothic" w:hAnsi="Century Gothic" w:cs="Arial"/>
          <w:b/>
          <w:bCs/>
          <w:sz w:val="20"/>
          <w:highlight w:val="yellow"/>
        </w:rPr>
        <w:t>Add any other details about how you support employees’ wellbeing through the workplace environment</w:t>
      </w:r>
      <w:r w:rsidRPr="00D53D40">
        <w:rPr>
          <w:rFonts w:ascii="Century Gothic" w:hAnsi="Century Gothic" w:cs="Arial"/>
          <w:b/>
          <w:bCs/>
          <w:sz w:val="20"/>
          <w:highlight w:val="yellow"/>
        </w:rPr>
        <w:t>]</w:t>
      </w:r>
    </w:p>
    <w:p w14:paraId="044BA0C0" w14:textId="77777777" w:rsidR="005D08D6" w:rsidRPr="00D53D40" w:rsidRDefault="005D08D6" w:rsidP="005D08D6">
      <w:pPr>
        <w:jc w:val="both"/>
        <w:rPr>
          <w:rFonts w:ascii="Century Gothic" w:hAnsi="Century Gothic"/>
          <w:sz w:val="20"/>
        </w:rPr>
      </w:pPr>
    </w:p>
    <w:p w14:paraId="46FD3B5C" w14:textId="77777777" w:rsidR="005D08D6" w:rsidRPr="00D53D40" w:rsidRDefault="005D08D6" w:rsidP="005D08D6">
      <w:pPr>
        <w:jc w:val="both"/>
        <w:rPr>
          <w:rFonts w:ascii="Century Gothic" w:hAnsi="Century Gothic" w:cs="Arial"/>
          <w:b/>
          <w:bCs/>
          <w:sz w:val="20"/>
        </w:rPr>
      </w:pPr>
    </w:p>
    <w:p w14:paraId="1A9EE7E5" w14:textId="78EB8DC3" w:rsidR="00145008" w:rsidRPr="00D53D40" w:rsidRDefault="00145008" w:rsidP="005D08D6">
      <w:pPr>
        <w:jc w:val="both"/>
        <w:rPr>
          <w:rFonts w:ascii="Century Gothic" w:hAnsi="Century Gothic"/>
          <w:sz w:val="20"/>
        </w:rPr>
      </w:pPr>
      <w:r w:rsidRPr="00D53D40">
        <w:rPr>
          <w:rFonts w:ascii="Century Gothic" w:hAnsi="Century Gothic" w:cs="Arial"/>
          <w:b/>
          <w:bCs/>
          <w:sz w:val="20"/>
        </w:rPr>
        <w:t>Our expectations of you</w:t>
      </w:r>
    </w:p>
    <w:p w14:paraId="0532708F" w14:textId="77777777" w:rsidR="005D08D6" w:rsidRPr="00D53D40" w:rsidRDefault="005D08D6" w:rsidP="005D08D6">
      <w:pPr>
        <w:jc w:val="both"/>
        <w:rPr>
          <w:rFonts w:ascii="Century Gothic" w:hAnsi="Century Gothic" w:cs="Arial"/>
          <w:sz w:val="20"/>
        </w:rPr>
      </w:pPr>
    </w:p>
    <w:p w14:paraId="5D32ED6B" w14:textId="46D219BE" w:rsidR="00145008" w:rsidRPr="00D53D40" w:rsidRDefault="00145008" w:rsidP="005D08D6">
      <w:pPr>
        <w:jc w:val="both"/>
        <w:rPr>
          <w:rFonts w:ascii="Century Gothic" w:hAnsi="Century Gothic"/>
          <w:sz w:val="20"/>
        </w:rPr>
      </w:pPr>
      <w:r w:rsidRPr="00D53D40">
        <w:rPr>
          <w:rFonts w:ascii="Century Gothic" w:hAnsi="Century Gothic" w:cs="Arial"/>
          <w:sz w:val="20"/>
        </w:rPr>
        <w:t>You can do a lot to protect your own mental wellbeing at work.</w:t>
      </w:r>
    </w:p>
    <w:p w14:paraId="67E13DB5" w14:textId="77777777" w:rsidR="005D08D6" w:rsidRPr="00D53D40" w:rsidRDefault="005D08D6" w:rsidP="005D08D6">
      <w:pPr>
        <w:jc w:val="both"/>
        <w:rPr>
          <w:rFonts w:ascii="Century Gothic" w:hAnsi="Century Gothic" w:cs="Arial"/>
          <w:sz w:val="20"/>
        </w:rPr>
      </w:pPr>
    </w:p>
    <w:p w14:paraId="05CB08AD" w14:textId="7B14CBF4" w:rsidR="00145008" w:rsidRPr="00D53D40" w:rsidRDefault="00145008" w:rsidP="005D08D6">
      <w:pPr>
        <w:jc w:val="both"/>
        <w:rPr>
          <w:rFonts w:ascii="Century Gothic" w:hAnsi="Century Gothic"/>
          <w:sz w:val="20"/>
        </w:rPr>
      </w:pPr>
      <w:r w:rsidRPr="00D53D40">
        <w:rPr>
          <w:rFonts w:ascii="Century Gothic" w:hAnsi="Century Gothic" w:cs="Arial"/>
          <w:sz w:val="20"/>
        </w:rPr>
        <w:t>As our employee, we expect you to:</w:t>
      </w:r>
    </w:p>
    <w:p w14:paraId="0A98BE5D" w14:textId="77777777" w:rsidR="00E85289" w:rsidRPr="00D53D40" w:rsidRDefault="00E85289" w:rsidP="005D08D6">
      <w:pPr>
        <w:jc w:val="both"/>
        <w:rPr>
          <w:rFonts w:ascii="Century Gothic" w:hAnsi="Century Gothic" w:cs="Arial"/>
          <w:sz w:val="20"/>
        </w:rPr>
      </w:pPr>
    </w:p>
    <w:p w14:paraId="5918906A" w14:textId="365C3637" w:rsidR="00145008" w:rsidRPr="00D53D40" w:rsidRDefault="00145008" w:rsidP="00E85289">
      <w:pPr>
        <w:pStyle w:val="ListParagraph"/>
        <w:numPr>
          <w:ilvl w:val="0"/>
          <w:numId w:val="2"/>
        </w:numPr>
        <w:jc w:val="both"/>
        <w:rPr>
          <w:rFonts w:ascii="Century Gothic" w:hAnsi="Century Gothic"/>
          <w:sz w:val="20"/>
        </w:rPr>
      </w:pPr>
      <w:r w:rsidRPr="00D53D40">
        <w:rPr>
          <w:rFonts w:ascii="Century Gothic" w:hAnsi="Century Gothic" w:cs="Arial"/>
          <w:sz w:val="20"/>
        </w:rPr>
        <w:t>treat everyone with respect and civility</w:t>
      </w:r>
    </w:p>
    <w:p w14:paraId="1E691BDC" w14:textId="49497BCC" w:rsidR="00145008" w:rsidRPr="00D53D40" w:rsidRDefault="00145008" w:rsidP="00E85289">
      <w:pPr>
        <w:pStyle w:val="ListParagraph"/>
        <w:numPr>
          <w:ilvl w:val="0"/>
          <w:numId w:val="2"/>
        </w:numPr>
        <w:jc w:val="both"/>
        <w:rPr>
          <w:rFonts w:ascii="Century Gothic" w:hAnsi="Century Gothic"/>
          <w:sz w:val="20"/>
        </w:rPr>
      </w:pPr>
      <w:r w:rsidRPr="00D53D40">
        <w:rPr>
          <w:rFonts w:ascii="Century Gothic" w:hAnsi="Century Gothic" w:cs="Arial"/>
          <w:sz w:val="20"/>
        </w:rPr>
        <w:t>speak up if you need help or support</w:t>
      </w:r>
    </w:p>
    <w:p w14:paraId="415E893C" w14:textId="231F23A4" w:rsidR="00145008" w:rsidRPr="00D53D40" w:rsidRDefault="00145008" w:rsidP="00E85289">
      <w:pPr>
        <w:pStyle w:val="ListParagraph"/>
        <w:numPr>
          <w:ilvl w:val="0"/>
          <w:numId w:val="2"/>
        </w:numPr>
        <w:jc w:val="both"/>
        <w:rPr>
          <w:rFonts w:ascii="Century Gothic" w:hAnsi="Century Gothic"/>
          <w:sz w:val="20"/>
        </w:rPr>
      </w:pPr>
      <w:r w:rsidRPr="00D53D40">
        <w:rPr>
          <w:rFonts w:ascii="Century Gothic" w:hAnsi="Century Gothic" w:cs="Arial"/>
          <w:sz w:val="20"/>
        </w:rPr>
        <w:t>speak up about any bullying, harassment, or discriminatory behaviour you notice happening in our workplace</w:t>
      </w:r>
    </w:p>
    <w:p w14:paraId="62C3931E" w14:textId="4D70D7EC" w:rsidR="00145008" w:rsidRPr="00D53D40" w:rsidRDefault="00145008" w:rsidP="00E85289">
      <w:pPr>
        <w:pStyle w:val="ListParagraph"/>
        <w:numPr>
          <w:ilvl w:val="0"/>
          <w:numId w:val="2"/>
        </w:numPr>
        <w:jc w:val="both"/>
        <w:rPr>
          <w:rFonts w:ascii="Century Gothic" w:hAnsi="Century Gothic"/>
          <w:sz w:val="20"/>
        </w:rPr>
      </w:pPr>
      <w:r w:rsidRPr="00D53D40">
        <w:rPr>
          <w:rFonts w:ascii="Century Gothic" w:hAnsi="Century Gothic" w:cs="Arial"/>
          <w:sz w:val="20"/>
        </w:rPr>
        <w:t>take your own steps to stay mentally healthy at work (</w:t>
      </w:r>
      <w:r w:rsidR="00E85289" w:rsidRPr="00D53D40">
        <w:rPr>
          <w:rFonts w:ascii="Century Gothic" w:hAnsi="Century Gothic" w:cs="Arial"/>
          <w:sz w:val="20"/>
        </w:rPr>
        <w:t>e.g.,</w:t>
      </w:r>
      <w:r w:rsidRPr="00D53D40">
        <w:rPr>
          <w:rFonts w:ascii="Century Gothic" w:hAnsi="Century Gothic" w:cs="Arial"/>
          <w:sz w:val="20"/>
        </w:rPr>
        <w:t xml:space="preserve"> taking rest breaks, speaking up if stressed)</w:t>
      </w:r>
    </w:p>
    <w:p w14:paraId="03EFDB51" w14:textId="325B17FC" w:rsidR="00145008" w:rsidRPr="00D53D40" w:rsidRDefault="00145008" w:rsidP="00E85289">
      <w:pPr>
        <w:pStyle w:val="ListParagraph"/>
        <w:numPr>
          <w:ilvl w:val="0"/>
          <w:numId w:val="2"/>
        </w:numPr>
        <w:jc w:val="both"/>
        <w:rPr>
          <w:rFonts w:ascii="Century Gothic" w:hAnsi="Century Gothic"/>
          <w:sz w:val="20"/>
        </w:rPr>
      </w:pPr>
      <w:r w:rsidRPr="00D53D40">
        <w:rPr>
          <w:rFonts w:ascii="Century Gothic" w:hAnsi="Century Gothic" w:cs="Arial"/>
          <w:sz w:val="20"/>
        </w:rPr>
        <w:t>support workmates to speak up if they need help for anything affecting their mental health</w:t>
      </w:r>
    </w:p>
    <w:p w14:paraId="23BD57BE" w14:textId="2A1EB7D3" w:rsidR="00145008" w:rsidRPr="00D53D40" w:rsidRDefault="00145008" w:rsidP="00E85289">
      <w:pPr>
        <w:pStyle w:val="ListParagraph"/>
        <w:numPr>
          <w:ilvl w:val="0"/>
          <w:numId w:val="2"/>
        </w:numPr>
        <w:jc w:val="both"/>
        <w:rPr>
          <w:rFonts w:ascii="Century Gothic" w:hAnsi="Century Gothic"/>
          <w:sz w:val="20"/>
        </w:rPr>
      </w:pPr>
      <w:r w:rsidRPr="00D53D40">
        <w:rPr>
          <w:rFonts w:ascii="Century Gothic" w:hAnsi="Century Gothic" w:cs="Arial"/>
          <w:sz w:val="20"/>
        </w:rPr>
        <w:t xml:space="preserve">access support if you need it – see the </w:t>
      </w:r>
      <w:r w:rsidRPr="00D53D40">
        <w:rPr>
          <w:rFonts w:ascii="Century Gothic" w:hAnsi="Century Gothic" w:cs="Arial"/>
          <w:b/>
          <w:bCs/>
          <w:sz w:val="20"/>
        </w:rPr>
        <w:t>Help finding support</w:t>
      </w:r>
      <w:r w:rsidRPr="00D53D40">
        <w:rPr>
          <w:rFonts w:ascii="Century Gothic" w:hAnsi="Century Gothic" w:cs="Arial"/>
          <w:sz w:val="20"/>
        </w:rPr>
        <w:t xml:space="preserve"> section in this policy</w:t>
      </w:r>
    </w:p>
    <w:p w14:paraId="31DBD909" w14:textId="0B57AD69" w:rsidR="00145008" w:rsidRPr="00D53D40" w:rsidRDefault="00145008" w:rsidP="00E85289">
      <w:pPr>
        <w:pStyle w:val="ListParagraph"/>
        <w:numPr>
          <w:ilvl w:val="0"/>
          <w:numId w:val="2"/>
        </w:numPr>
        <w:jc w:val="both"/>
        <w:rPr>
          <w:rFonts w:ascii="Century Gothic" w:hAnsi="Century Gothic"/>
          <w:sz w:val="20"/>
        </w:rPr>
      </w:pPr>
      <w:r w:rsidRPr="00D53D40">
        <w:rPr>
          <w:rFonts w:ascii="Century Gothic" w:hAnsi="Century Gothic" w:cs="Arial"/>
          <w:sz w:val="20"/>
        </w:rPr>
        <w:t>ask about options (</w:t>
      </w:r>
      <w:r w:rsidR="00E85289" w:rsidRPr="00D53D40">
        <w:rPr>
          <w:rFonts w:ascii="Century Gothic" w:hAnsi="Century Gothic" w:cs="Arial"/>
          <w:sz w:val="20"/>
        </w:rPr>
        <w:t>e.g.,</w:t>
      </w:r>
      <w:r w:rsidRPr="00D53D40">
        <w:rPr>
          <w:rFonts w:ascii="Century Gothic" w:hAnsi="Century Gothic" w:cs="Arial"/>
          <w:sz w:val="20"/>
        </w:rPr>
        <w:t xml:space="preserve"> flexible working arrangements, special leave) if you feel you need time away from work to manage your mental health.</w:t>
      </w:r>
    </w:p>
    <w:p w14:paraId="64C49370" w14:textId="77777777" w:rsidR="00E85289" w:rsidRDefault="00E85289" w:rsidP="005D08D6">
      <w:pPr>
        <w:jc w:val="both"/>
        <w:rPr>
          <w:rFonts w:ascii="Century Gothic" w:hAnsi="Century Gothic" w:cs="Arial"/>
          <w:b/>
          <w:bCs/>
          <w:sz w:val="20"/>
        </w:rPr>
      </w:pPr>
    </w:p>
    <w:p w14:paraId="308F3752" w14:textId="77777777" w:rsidR="003E1A20" w:rsidRPr="00D53D40" w:rsidRDefault="003E1A20" w:rsidP="005D08D6">
      <w:pPr>
        <w:jc w:val="both"/>
        <w:rPr>
          <w:rFonts w:ascii="Century Gothic" w:hAnsi="Century Gothic" w:cs="Arial"/>
          <w:b/>
          <w:bCs/>
          <w:sz w:val="20"/>
        </w:rPr>
      </w:pPr>
    </w:p>
    <w:p w14:paraId="5A21ECE9" w14:textId="3DA457AE" w:rsidR="00145008" w:rsidRPr="00D53D40" w:rsidRDefault="00145008" w:rsidP="005D08D6">
      <w:pPr>
        <w:jc w:val="both"/>
        <w:rPr>
          <w:rFonts w:ascii="Century Gothic" w:hAnsi="Century Gothic"/>
          <w:sz w:val="20"/>
        </w:rPr>
      </w:pPr>
      <w:r w:rsidRPr="00D53D40">
        <w:rPr>
          <w:rFonts w:ascii="Century Gothic" w:hAnsi="Century Gothic" w:cs="Arial"/>
          <w:b/>
          <w:bCs/>
          <w:sz w:val="20"/>
        </w:rPr>
        <w:t>Encouraging positive actions</w:t>
      </w:r>
    </w:p>
    <w:p w14:paraId="4916D776" w14:textId="77777777" w:rsidR="00E85289" w:rsidRPr="00D53D40" w:rsidRDefault="00E85289" w:rsidP="005D08D6">
      <w:pPr>
        <w:jc w:val="both"/>
        <w:rPr>
          <w:rFonts w:ascii="Century Gothic" w:hAnsi="Century Gothic" w:cs="Arial"/>
          <w:sz w:val="20"/>
        </w:rPr>
      </w:pPr>
    </w:p>
    <w:p w14:paraId="628A7ACA" w14:textId="645918BC" w:rsidR="00145008" w:rsidRPr="00D53D40" w:rsidRDefault="00145008" w:rsidP="005D08D6">
      <w:pPr>
        <w:jc w:val="both"/>
        <w:rPr>
          <w:rFonts w:ascii="Century Gothic" w:hAnsi="Century Gothic"/>
          <w:sz w:val="20"/>
        </w:rPr>
      </w:pPr>
      <w:r w:rsidRPr="00D53D40">
        <w:rPr>
          <w:rFonts w:ascii="Century Gothic" w:hAnsi="Century Gothic" w:cs="Arial"/>
          <w:sz w:val="20"/>
        </w:rPr>
        <w:t>To maintain a mentally healthy workplace we will:</w:t>
      </w:r>
    </w:p>
    <w:p w14:paraId="555F2602" w14:textId="77777777" w:rsidR="00E85289" w:rsidRPr="00D53D40" w:rsidRDefault="00E85289" w:rsidP="005D08D6">
      <w:pPr>
        <w:jc w:val="both"/>
        <w:rPr>
          <w:rFonts w:ascii="Century Gothic" w:hAnsi="Century Gothic" w:cs="Arial"/>
          <w:sz w:val="20"/>
        </w:rPr>
      </w:pPr>
    </w:p>
    <w:p w14:paraId="7595708B" w14:textId="4110B3DF" w:rsidR="00145008" w:rsidRPr="00D53D40" w:rsidRDefault="00C10567" w:rsidP="00E85289">
      <w:pPr>
        <w:pStyle w:val="ListParagraph"/>
        <w:numPr>
          <w:ilvl w:val="0"/>
          <w:numId w:val="3"/>
        </w:numPr>
        <w:jc w:val="both"/>
        <w:rPr>
          <w:rFonts w:ascii="Century Gothic" w:hAnsi="Century Gothic"/>
          <w:sz w:val="20"/>
        </w:rPr>
      </w:pPr>
      <w:r>
        <w:rPr>
          <w:rFonts w:ascii="Century Gothic" w:hAnsi="Century Gothic"/>
          <w:noProof/>
          <w:sz w:val="20"/>
        </w:rPr>
        <w:drawing>
          <wp:anchor distT="0" distB="0" distL="114300" distR="114300" simplePos="0" relativeHeight="251665920" behindDoc="1" locked="0" layoutInCell="1" allowOverlap="1" wp14:anchorId="4FD74F57" wp14:editId="3F8769AC">
            <wp:simplePos x="0" y="0"/>
            <wp:positionH relativeFrom="page">
              <wp:posOffset>-635</wp:posOffset>
            </wp:positionH>
            <wp:positionV relativeFrom="paragraph">
              <wp:posOffset>502285</wp:posOffset>
            </wp:positionV>
            <wp:extent cx="7557770" cy="1155310"/>
            <wp:effectExtent l="0" t="0" r="5080" b="6985"/>
            <wp:wrapNone/>
            <wp:docPr id="232" name="Picture 23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pattern&#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7770" cy="115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008" w:rsidRPr="00D53D40">
        <w:rPr>
          <w:rFonts w:ascii="Century Gothic" w:hAnsi="Century Gothic" w:cs="Arial"/>
          <w:sz w:val="20"/>
        </w:rPr>
        <w:t>consult with you and other staff about what workplace wellbeing means to you, and what initiatives you might like</w:t>
      </w:r>
    </w:p>
    <w:p w14:paraId="010B8A8C" w14:textId="27247C66" w:rsidR="00145008" w:rsidRPr="00D53D40" w:rsidRDefault="00145008" w:rsidP="00E85289">
      <w:pPr>
        <w:pStyle w:val="ListParagraph"/>
        <w:numPr>
          <w:ilvl w:val="0"/>
          <w:numId w:val="3"/>
        </w:numPr>
        <w:jc w:val="both"/>
        <w:rPr>
          <w:rFonts w:ascii="Century Gothic" w:hAnsi="Century Gothic"/>
          <w:sz w:val="20"/>
        </w:rPr>
      </w:pPr>
      <w:r w:rsidRPr="00D53D40">
        <w:rPr>
          <w:rFonts w:ascii="Century Gothic" w:hAnsi="Century Gothic" w:cs="Arial"/>
          <w:sz w:val="20"/>
        </w:rPr>
        <w:lastRenderedPageBreak/>
        <w:t>provide contact details for support services you can access easily and discreetly</w:t>
      </w:r>
    </w:p>
    <w:p w14:paraId="32CECEB0" w14:textId="3DC52ED2" w:rsidR="00145008" w:rsidRPr="00D53D40" w:rsidRDefault="00145008" w:rsidP="00E85289">
      <w:pPr>
        <w:pStyle w:val="ListParagraph"/>
        <w:numPr>
          <w:ilvl w:val="0"/>
          <w:numId w:val="3"/>
        </w:numPr>
        <w:jc w:val="both"/>
        <w:rPr>
          <w:rFonts w:ascii="Century Gothic" w:hAnsi="Century Gothic"/>
          <w:sz w:val="20"/>
        </w:rPr>
      </w:pPr>
      <w:r w:rsidRPr="00D53D40">
        <w:rPr>
          <w:rFonts w:ascii="Century Gothic" w:hAnsi="Century Gothic" w:cs="Arial"/>
          <w:sz w:val="20"/>
        </w:rPr>
        <w:t>encourage you to take breaks, both to rest and to connect with others</w:t>
      </w:r>
    </w:p>
    <w:p w14:paraId="5F06D501" w14:textId="1513987D" w:rsidR="00145008" w:rsidRPr="00D53D40" w:rsidRDefault="00145008" w:rsidP="009F0BAD">
      <w:pPr>
        <w:pStyle w:val="ListParagraph"/>
        <w:numPr>
          <w:ilvl w:val="0"/>
          <w:numId w:val="3"/>
        </w:numPr>
        <w:jc w:val="both"/>
        <w:rPr>
          <w:rFonts w:ascii="Century Gothic" w:hAnsi="Century Gothic"/>
          <w:sz w:val="20"/>
        </w:rPr>
      </w:pPr>
      <w:r w:rsidRPr="00D53D40">
        <w:rPr>
          <w:rFonts w:ascii="Century Gothic" w:hAnsi="Century Gothic" w:cs="Arial"/>
          <w:sz w:val="20"/>
        </w:rPr>
        <w:t>regularly support mental health and wellbeing initiatives, such as Mental Health Awareness Week</w:t>
      </w:r>
    </w:p>
    <w:p w14:paraId="24266AF2" w14:textId="2BCD9E29" w:rsidR="00145008" w:rsidRPr="00D53D40" w:rsidRDefault="00145008" w:rsidP="009F0BAD">
      <w:pPr>
        <w:pStyle w:val="ListParagraph"/>
        <w:numPr>
          <w:ilvl w:val="0"/>
          <w:numId w:val="3"/>
        </w:numPr>
        <w:jc w:val="both"/>
        <w:rPr>
          <w:rFonts w:ascii="Century Gothic" w:hAnsi="Century Gothic"/>
          <w:sz w:val="20"/>
        </w:rPr>
      </w:pPr>
      <w:r w:rsidRPr="00D53D40">
        <w:rPr>
          <w:rFonts w:ascii="Century Gothic" w:hAnsi="Century Gothic" w:cs="Arial"/>
          <w:sz w:val="20"/>
        </w:rPr>
        <w:t>organise occasions for you to connect with other employees at and away from work</w:t>
      </w:r>
    </w:p>
    <w:p w14:paraId="70E188BF" w14:textId="0A394335" w:rsidR="00145008" w:rsidRPr="00D53D40" w:rsidRDefault="00145008" w:rsidP="009F0BAD">
      <w:pPr>
        <w:pStyle w:val="ListParagraph"/>
        <w:numPr>
          <w:ilvl w:val="0"/>
          <w:numId w:val="3"/>
        </w:numPr>
        <w:jc w:val="both"/>
        <w:rPr>
          <w:rFonts w:ascii="Century Gothic" w:hAnsi="Century Gothic"/>
          <w:sz w:val="20"/>
        </w:rPr>
      </w:pPr>
      <w:r w:rsidRPr="00D53D40">
        <w:rPr>
          <w:rFonts w:ascii="Century Gothic" w:hAnsi="Century Gothic" w:cs="Arial"/>
          <w:sz w:val="20"/>
        </w:rPr>
        <w:t>encourage you to get outside during breaks, which is good for your physical and mental wellbeing</w:t>
      </w:r>
    </w:p>
    <w:p w14:paraId="1748087E" w14:textId="51D3FBD7" w:rsidR="00145008" w:rsidRPr="00D53D40" w:rsidRDefault="00145008" w:rsidP="009F0BAD">
      <w:pPr>
        <w:pStyle w:val="ListParagraph"/>
        <w:numPr>
          <w:ilvl w:val="0"/>
          <w:numId w:val="3"/>
        </w:numPr>
        <w:jc w:val="both"/>
        <w:rPr>
          <w:rFonts w:ascii="Century Gothic" w:hAnsi="Century Gothic"/>
          <w:sz w:val="20"/>
        </w:rPr>
      </w:pPr>
      <w:r w:rsidRPr="00D53D40">
        <w:rPr>
          <w:rFonts w:ascii="Century Gothic" w:hAnsi="Century Gothic" w:cs="Arial"/>
          <w:sz w:val="20"/>
        </w:rPr>
        <w:t>call for volunteers who can encourage and support good mental health in our workplace.</w:t>
      </w:r>
    </w:p>
    <w:p w14:paraId="7C300EE2" w14:textId="14BCC2CF" w:rsidR="00E85289" w:rsidRPr="00D53D40" w:rsidRDefault="00E85289" w:rsidP="00E85289">
      <w:pPr>
        <w:jc w:val="both"/>
        <w:rPr>
          <w:rFonts w:ascii="Century Gothic" w:hAnsi="Century Gothic"/>
          <w:sz w:val="20"/>
          <w:highlight w:val="yellow"/>
        </w:rPr>
      </w:pPr>
      <w:r w:rsidRPr="00D53D40">
        <w:rPr>
          <w:rFonts w:ascii="Century Gothic" w:hAnsi="Century Gothic" w:cs="Arial"/>
          <w:sz w:val="20"/>
          <w:highlight w:val="yellow"/>
        </w:rPr>
        <w:t>[</w:t>
      </w:r>
      <w:r w:rsidRPr="00D53D40">
        <w:rPr>
          <w:rFonts w:ascii="Century Gothic" w:hAnsi="Century Gothic" w:cs="Arial"/>
          <w:b/>
          <w:bCs/>
          <w:sz w:val="20"/>
          <w:highlight w:val="yellow"/>
        </w:rPr>
        <w:t>Add any other details about how you encourage positive actions</w:t>
      </w:r>
      <w:r w:rsidR="009F0BAD" w:rsidRPr="00D53D40">
        <w:rPr>
          <w:rFonts w:ascii="Century Gothic" w:hAnsi="Century Gothic" w:cs="Arial"/>
          <w:b/>
          <w:bCs/>
          <w:sz w:val="20"/>
          <w:highlight w:val="yellow"/>
        </w:rPr>
        <w:t xml:space="preserve"> -</w:t>
      </w:r>
      <w:r w:rsidRPr="00D53D40">
        <w:rPr>
          <w:rFonts w:ascii="Century Gothic" w:hAnsi="Century Gothic" w:cs="Arial"/>
          <w:b/>
          <w:bCs/>
          <w:sz w:val="20"/>
          <w:highlight w:val="yellow"/>
        </w:rPr>
        <w:t>Delete those that don't apply</w:t>
      </w:r>
      <w:r w:rsidR="009F0BAD" w:rsidRPr="00D53D40">
        <w:rPr>
          <w:rFonts w:ascii="Century Gothic" w:hAnsi="Century Gothic" w:cs="Arial"/>
          <w:b/>
          <w:bCs/>
          <w:sz w:val="20"/>
          <w:highlight w:val="yellow"/>
        </w:rPr>
        <w:t>]</w:t>
      </w:r>
    </w:p>
    <w:p w14:paraId="417A7C0D" w14:textId="288A3047" w:rsidR="00145008" w:rsidRPr="00D53D40" w:rsidRDefault="00145008" w:rsidP="005D08D6">
      <w:pPr>
        <w:jc w:val="both"/>
        <w:rPr>
          <w:rFonts w:ascii="Century Gothic" w:hAnsi="Century Gothic"/>
          <w:sz w:val="20"/>
        </w:rPr>
      </w:pPr>
    </w:p>
    <w:p w14:paraId="12F5D3FE" w14:textId="77777777" w:rsidR="00145008" w:rsidRPr="00FD773D" w:rsidRDefault="00145008" w:rsidP="005D08D6">
      <w:pPr>
        <w:jc w:val="both"/>
        <w:rPr>
          <w:rFonts w:ascii="Century Gothic" w:hAnsi="Century Gothic"/>
          <w:color w:val="EB434E"/>
          <w:sz w:val="28"/>
          <w:szCs w:val="28"/>
        </w:rPr>
      </w:pPr>
      <w:r w:rsidRPr="00FD773D">
        <w:rPr>
          <w:rFonts w:ascii="Century Gothic" w:hAnsi="Century Gothic" w:cs="Arial"/>
          <w:b/>
          <w:bCs/>
          <w:color w:val="EB434E"/>
          <w:sz w:val="28"/>
          <w:szCs w:val="28"/>
        </w:rPr>
        <w:t>Alcohol</w:t>
      </w:r>
    </w:p>
    <w:p w14:paraId="63905D20" w14:textId="77777777" w:rsidR="009F0BAD" w:rsidRPr="00FD773D" w:rsidRDefault="009F0BAD" w:rsidP="005D08D6">
      <w:pPr>
        <w:jc w:val="both"/>
        <w:rPr>
          <w:rFonts w:ascii="Century Gothic" w:hAnsi="Century Gothic" w:cs="Arial"/>
          <w:szCs w:val="24"/>
        </w:rPr>
      </w:pPr>
    </w:p>
    <w:p w14:paraId="7BD285DF" w14:textId="37C78633" w:rsidR="00145008" w:rsidRPr="00D53D40" w:rsidRDefault="00145008" w:rsidP="005D08D6">
      <w:pPr>
        <w:jc w:val="both"/>
        <w:rPr>
          <w:rFonts w:ascii="Century Gothic" w:hAnsi="Century Gothic" w:cs="Arial"/>
          <w:sz w:val="20"/>
        </w:rPr>
      </w:pPr>
      <w:r w:rsidRPr="00D53D40">
        <w:rPr>
          <w:rFonts w:ascii="Century Gothic" w:hAnsi="Century Gothic" w:cs="Arial"/>
          <w:sz w:val="20"/>
        </w:rPr>
        <w:t>Our workplace culture does not put alcohol at the centre of how we socialise, celebrate</w:t>
      </w:r>
      <w:r w:rsidR="009F0BAD" w:rsidRPr="00D53D40">
        <w:rPr>
          <w:rFonts w:ascii="Century Gothic" w:hAnsi="Century Gothic" w:cs="Arial"/>
          <w:sz w:val="20"/>
        </w:rPr>
        <w:t>,</w:t>
      </w:r>
      <w:r w:rsidRPr="00D53D40">
        <w:rPr>
          <w:rFonts w:ascii="Century Gothic" w:hAnsi="Century Gothic" w:cs="Arial"/>
          <w:sz w:val="20"/>
        </w:rPr>
        <w:t xml:space="preserve"> and say thank you.</w:t>
      </w:r>
    </w:p>
    <w:p w14:paraId="7C741B0E" w14:textId="77777777" w:rsidR="009F0BAD" w:rsidRPr="00D53D40" w:rsidRDefault="009F0BAD" w:rsidP="005D08D6">
      <w:pPr>
        <w:jc w:val="both"/>
        <w:rPr>
          <w:rFonts w:ascii="Century Gothic" w:hAnsi="Century Gothic"/>
          <w:sz w:val="20"/>
        </w:rPr>
      </w:pPr>
    </w:p>
    <w:p w14:paraId="5666AA9B" w14:textId="77777777" w:rsidR="00145008" w:rsidRPr="00D53D40" w:rsidRDefault="00145008" w:rsidP="005D08D6">
      <w:pPr>
        <w:jc w:val="both"/>
        <w:rPr>
          <w:rFonts w:ascii="Century Gothic" w:hAnsi="Century Gothic"/>
          <w:sz w:val="20"/>
        </w:rPr>
      </w:pPr>
      <w:r w:rsidRPr="00D53D40">
        <w:rPr>
          <w:rFonts w:ascii="Century Gothic" w:hAnsi="Century Gothic" w:cs="Arial"/>
          <w:b/>
          <w:bCs/>
          <w:sz w:val="20"/>
        </w:rPr>
        <w:t>Our expectations of you</w:t>
      </w:r>
    </w:p>
    <w:p w14:paraId="40653C03" w14:textId="77777777" w:rsidR="009F0BAD" w:rsidRPr="00D53D40" w:rsidRDefault="009F0BAD" w:rsidP="005D08D6">
      <w:pPr>
        <w:jc w:val="both"/>
        <w:rPr>
          <w:rFonts w:ascii="Century Gothic" w:hAnsi="Century Gothic" w:cs="Arial"/>
          <w:sz w:val="20"/>
        </w:rPr>
      </w:pPr>
    </w:p>
    <w:p w14:paraId="3BABDA0B" w14:textId="22F5311E" w:rsidR="00145008" w:rsidRPr="00D53D40" w:rsidRDefault="00145008" w:rsidP="005D08D6">
      <w:pPr>
        <w:jc w:val="both"/>
        <w:rPr>
          <w:rFonts w:ascii="Century Gothic" w:hAnsi="Century Gothic"/>
          <w:sz w:val="20"/>
        </w:rPr>
      </w:pPr>
      <w:r w:rsidRPr="00D53D40">
        <w:rPr>
          <w:rFonts w:ascii="Century Gothic" w:hAnsi="Century Gothic" w:cs="Arial"/>
          <w:sz w:val="20"/>
        </w:rPr>
        <w:t>We expect you not to come to work under the influence of alcohol or affected by alcohol in a way that could impact on health and safety or your work performance (</w:t>
      </w:r>
      <w:r w:rsidR="009F0BAD" w:rsidRPr="00D53D40">
        <w:rPr>
          <w:rFonts w:ascii="Century Gothic" w:hAnsi="Century Gothic" w:cs="Arial"/>
          <w:sz w:val="20"/>
        </w:rPr>
        <w:t>e.g.,</w:t>
      </w:r>
      <w:r w:rsidRPr="00D53D40">
        <w:rPr>
          <w:rFonts w:ascii="Century Gothic" w:hAnsi="Century Gothic" w:cs="Arial"/>
          <w:sz w:val="20"/>
        </w:rPr>
        <w:t xml:space="preserve"> hungover).</w:t>
      </w:r>
    </w:p>
    <w:p w14:paraId="06796067" w14:textId="77777777" w:rsidR="009F0BAD" w:rsidRPr="00D53D40" w:rsidRDefault="009F0BAD" w:rsidP="005D08D6">
      <w:pPr>
        <w:jc w:val="both"/>
        <w:rPr>
          <w:rFonts w:ascii="Century Gothic" w:hAnsi="Century Gothic" w:cs="Arial"/>
          <w:sz w:val="20"/>
        </w:rPr>
      </w:pPr>
    </w:p>
    <w:p w14:paraId="4AD8BAC0" w14:textId="713E4CC5" w:rsidR="00145008" w:rsidRPr="00D53D40" w:rsidRDefault="00145008" w:rsidP="005D08D6">
      <w:pPr>
        <w:jc w:val="both"/>
        <w:rPr>
          <w:rFonts w:ascii="Century Gothic" w:hAnsi="Century Gothic" w:cs="Arial"/>
          <w:sz w:val="20"/>
        </w:rPr>
      </w:pPr>
      <w:r w:rsidRPr="00D53D40">
        <w:rPr>
          <w:rFonts w:ascii="Century Gothic" w:hAnsi="Century Gothic" w:cs="Arial"/>
          <w:sz w:val="20"/>
        </w:rPr>
        <w:t>If you do come to work affected by alcohol</w:t>
      </w:r>
      <w:r w:rsidR="009F0BAD" w:rsidRPr="00D53D40">
        <w:rPr>
          <w:rFonts w:ascii="Century Gothic" w:hAnsi="Century Gothic" w:cs="Arial"/>
          <w:sz w:val="20"/>
        </w:rPr>
        <w:t>,</w:t>
      </w:r>
      <w:r w:rsidRPr="00D53D40">
        <w:rPr>
          <w:rFonts w:ascii="Century Gothic" w:hAnsi="Century Gothic" w:cs="Arial"/>
          <w:sz w:val="20"/>
        </w:rPr>
        <w:t xml:space="preserve"> we may consider you to have breached our code of conduct. You could face disciplinary action.</w:t>
      </w:r>
    </w:p>
    <w:p w14:paraId="7E140332" w14:textId="77777777" w:rsidR="009F0BAD" w:rsidRPr="00D53D40" w:rsidRDefault="009F0BAD" w:rsidP="005D08D6">
      <w:pPr>
        <w:jc w:val="both"/>
        <w:rPr>
          <w:rFonts w:ascii="Century Gothic" w:hAnsi="Century Gothic"/>
          <w:sz w:val="20"/>
        </w:rPr>
      </w:pPr>
    </w:p>
    <w:p w14:paraId="77814105" w14:textId="77777777" w:rsidR="00145008" w:rsidRPr="00D53D40" w:rsidRDefault="00145008" w:rsidP="005D08D6">
      <w:pPr>
        <w:jc w:val="both"/>
        <w:rPr>
          <w:rFonts w:ascii="Century Gothic" w:hAnsi="Century Gothic"/>
          <w:sz w:val="20"/>
        </w:rPr>
      </w:pPr>
      <w:r w:rsidRPr="00D53D40">
        <w:rPr>
          <w:rFonts w:ascii="Century Gothic" w:hAnsi="Century Gothic" w:cs="Arial"/>
          <w:b/>
          <w:bCs/>
          <w:sz w:val="20"/>
        </w:rPr>
        <w:t>Support for harmful drinking and alcohol addiction</w:t>
      </w:r>
    </w:p>
    <w:p w14:paraId="7B569E1A" w14:textId="77777777" w:rsidR="009F0BAD" w:rsidRPr="00D53D40" w:rsidRDefault="009F0BAD" w:rsidP="005D08D6">
      <w:pPr>
        <w:jc w:val="both"/>
        <w:rPr>
          <w:rFonts w:ascii="Century Gothic" w:hAnsi="Century Gothic" w:cs="Arial"/>
          <w:sz w:val="20"/>
        </w:rPr>
      </w:pPr>
    </w:p>
    <w:p w14:paraId="34A864E3" w14:textId="60CB8914" w:rsidR="00145008" w:rsidRPr="00D53D40" w:rsidRDefault="00145008" w:rsidP="005D08D6">
      <w:pPr>
        <w:jc w:val="both"/>
        <w:rPr>
          <w:rFonts w:ascii="Century Gothic" w:hAnsi="Century Gothic"/>
          <w:sz w:val="20"/>
        </w:rPr>
      </w:pPr>
      <w:r w:rsidRPr="00D53D40">
        <w:rPr>
          <w:rFonts w:ascii="Century Gothic" w:hAnsi="Century Gothic" w:cs="Arial"/>
          <w:sz w:val="20"/>
        </w:rPr>
        <w:t xml:space="preserve">If you are concerned about how much you drink, and would like help to reduce your alcohol intake, see the </w:t>
      </w:r>
      <w:r w:rsidRPr="00D53D40">
        <w:rPr>
          <w:rFonts w:ascii="Century Gothic" w:hAnsi="Century Gothic" w:cs="Arial"/>
          <w:b/>
          <w:bCs/>
          <w:sz w:val="20"/>
        </w:rPr>
        <w:t>Help finding support</w:t>
      </w:r>
      <w:r w:rsidRPr="00D53D40">
        <w:rPr>
          <w:rFonts w:ascii="Century Gothic" w:hAnsi="Century Gothic" w:cs="Arial"/>
          <w:sz w:val="20"/>
        </w:rPr>
        <w:t xml:space="preserve"> section in this policy.</w:t>
      </w:r>
    </w:p>
    <w:p w14:paraId="1CB59F3A" w14:textId="77777777" w:rsidR="009F0BAD" w:rsidRPr="00D53D40" w:rsidRDefault="009F0BAD" w:rsidP="005D08D6">
      <w:pPr>
        <w:jc w:val="both"/>
        <w:rPr>
          <w:rFonts w:ascii="Century Gothic" w:hAnsi="Century Gothic" w:cs="Arial"/>
          <w:b/>
          <w:bCs/>
          <w:sz w:val="20"/>
        </w:rPr>
      </w:pPr>
    </w:p>
    <w:p w14:paraId="3B332CE9" w14:textId="7EAA29DE" w:rsidR="00145008" w:rsidRPr="00D53D40" w:rsidRDefault="00145008" w:rsidP="005D08D6">
      <w:pPr>
        <w:jc w:val="both"/>
        <w:rPr>
          <w:rFonts w:ascii="Century Gothic" w:hAnsi="Century Gothic" w:cs="Arial"/>
          <w:b/>
          <w:bCs/>
          <w:sz w:val="20"/>
        </w:rPr>
      </w:pPr>
      <w:r w:rsidRPr="00D53D40">
        <w:rPr>
          <w:rFonts w:ascii="Century Gothic" w:hAnsi="Century Gothic" w:cs="Arial"/>
          <w:b/>
          <w:bCs/>
          <w:sz w:val="20"/>
        </w:rPr>
        <w:t>Drinking alcohol at work</w:t>
      </w:r>
    </w:p>
    <w:p w14:paraId="61151385" w14:textId="77777777" w:rsidR="009F0BAD" w:rsidRPr="00D53D40" w:rsidRDefault="009F0BAD" w:rsidP="005D08D6">
      <w:pPr>
        <w:jc w:val="both"/>
        <w:rPr>
          <w:rFonts w:ascii="Century Gothic" w:hAnsi="Century Gothic"/>
          <w:sz w:val="20"/>
        </w:rPr>
      </w:pPr>
    </w:p>
    <w:p w14:paraId="354EB552" w14:textId="4D09F77E" w:rsidR="00145008" w:rsidRPr="00D53D40" w:rsidRDefault="00145008" w:rsidP="005D08D6">
      <w:pPr>
        <w:jc w:val="both"/>
        <w:rPr>
          <w:rFonts w:ascii="Century Gothic" w:hAnsi="Century Gothic" w:cs="Arial"/>
          <w:sz w:val="20"/>
        </w:rPr>
      </w:pPr>
      <w:r w:rsidRPr="00D53D40">
        <w:rPr>
          <w:rFonts w:ascii="Century Gothic" w:hAnsi="Century Gothic" w:cs="Arial"/>
          <w:sz w:val="20"/>
        </w:rPr>
        <w:t>If we allow alcohol at our workplace or at any work-related events</w:t>
      </w:r>
      <w:r w:rsidR="009F0BAD" w:rsidRPr="00D53D40">
        <w:rPr>
          <w:rFonts w:ascii="Century Gothic" w:hAnsi="Century Gothic" w:cs="Arial"/>
          <w:sz w:val="20"/>
        </w:rPr>
        <w:t>,</w:t>
      </w:r>
      <w:r w:rsidRPr="00D53D40">
        <w:rPr>
          <w:rFonts w:ascii="Century Gothic" w:hAnsi="Century Gothic" w:cs="Arial"/>
          <w:sz w:val="20"/>
        </w:rPr>
        <w:t xml:space="preserve"> we will always supply alcohol in a responsible manner.</w:t>
      </w:r>
    </w:p>
    <w:p w14:paraId="12686A54" w14:textId="77777777" w:rsidR="009F0BAD" w:rsidRPr="00D53D40" w:rsidRDefault="009F0BAD" w:rsidP="005D08D6">
      <w:pPr>
        <w:jc w:val="both"/>
        <w:rPr>
          <w:rFonts w:ascii="Century Gothic" w:hAnsi="Century Gothic"/>
          <w:sz w:val="20"/>
        </w:rPr>
      </w:pPr>
    </w:p>
    <w:p w14:paraId="278ED9FD" w14:textId="77777777" w:rsidR="00145008" w:rsidRPr="00D53D40" w:rsidRDefault="00145008" w:rsidP="005D08D6">
      <w:pPr>
        <w:jc w:val="both"/>
        <w:rPr>
          <w:rFonts w:ascii="Century Gothic" w:hAnsi="Century Gothic"/>
          <w:sz w:val="20"/>
        </w:rPr>
      </w:pPr>
      <w:r w:rsidRPr="00D53D40">
        <w:rPr>
          <w:rFonts w:ascii="Century Gothic" w:hAnsi="Century Gothic" w:cs="Arial"/>
          <w:sz w:val="20"/>
        </w:rPr>
        <w:t>This includes:</w:t>
      </w:r>
    </w:p>
    <w:p w14:paraId="25D67FEC" w14:textId="77777777" w:rsidR="00AC62A4" w:rsidRPr="00D53D40" w:rsidRDefault="00AC62A4" w:rsidP="005D08D6">
      <w:pPr>
        <w:jc w:val="both"/>
        <w:rPr>
          <w:rFonts w:ascii="Century Gothic" w:hAnsi="Century Gothic" w:cs="Arial"/>
          <w:sz w:val="20"/>
        </w:rPr>
      </w:pPr>
    </w:p>
    <w:p w14:paraId="2E4D9887" w14:textId="6CD44135" w:rsidR="00145008" w:rsidRPr="00D53D40" w:rsidRDefault="00145008" w:rsidP="00AC62A4">
      <w:pPr>
        <w:pStyle w:val="ListParagraph"/>
        <w:numPr>
          <w:ilvl w:val="0"/>
          <w:numId w:val="5"/>
        </w:numPr>
        <w:jc w:val="both"/>
        <w:rPr>
          <w:rFonts w:ascii="Century Gothic" w:hAnsi="Century Gothic"/>
          <w:sz w:val="20"/>
        </w:rPr>
      </w:pPr>
      <w:r w:rsidRPr="00D53D40">
        <w:rPr>
          <w:rFonts w:ascii="Century Gothic" w:hAnsi="Century Gothic" w:cs="Arial"/>
          <w:sz w:val="20"/>
        </w:rPr>
        <w:t>not supplying alcohol when drinking could increase the risk of injury</w:t>
      </w:r>
    </w:p>
    <w:p w14:paraId="71E12FCF" w14:textId="562A8D49" w:rsidR="00145008" w:rsidRPr="00D53D40" w:rsidRDefault="00145008" w:rsidP="00AC62A4">
      <w:pPr>
        <w:pStyle w:val="ListParagraph"/>
        <w:numPr>
          <w:ilvl w:val="0"/>
          <w:numId w:val="5"/>
        </w:numPr>
        <w:jc w:val="both"/>
        <w:rPr>
          <w:rFonts w:ascii="Century Gothic" w:hAnsi="Century Gothic"/>
          <w:sz w:val="20"/>
        </w:rPr>
      </w:pPr>
      <w:r w:rsidRPr="00D53D40">
        <w:rPr>
          <w:rFonts w:ascii="Century Gothic" w:hAnsi="Century Gothic" w:cs="Arial"/>
          <w:sz w:val="20"/>
        </w:rPr>
        <w:t>making sure no one drinks alcohol and then drives or operates machinery</w:t>
      </w:r>
    </w:p>
    <w:p w14:paraId="66F3FDF3" w14:textId="397B1CAF" w:rsidR="00145008" w:rsidRPr="00D53D40" w:rsidRDefault="00145008" w:rsidP="00AC62A4">
      <w:pPr>
        <w:pStyle w:val="ListParagraph"/>
        <w:numPr>
          <w:ilvl w:val="0"/>
          <w:numId w:val="5"/>
        </w:numPr>
        <w:jc w:val="both"/>
        <w:rPr>
          <w:rFonts w:ascii="Century Gothic" w:hAnsi="Century Gothic"/>
          <w:sz w:val="20"/>
        </w:rPr>
      </w:pPr>
      <w:r w:rsidRPr="00D53D40">
        <w:rPr>
          <w:rFonts w:ascii="Century Gothic" w:hAnsi="Century Gothic" w:cs="Arial"/>
          <w:sz w:val="20"/>
        </w:rPr>
        <w:t>not allowing anyone who is intoxicated to drink more</w:t>
      </w:r>
    </w:p>
    <w:p w14:paraId="396246E4" w14:textId="43084662" w:rsidR="00145008" w:rsidRPr="00D53D40" w:rsidRDefault="00145008" w:rsidP="00AC62A4">
      <w:pPr>
        <w:pStyle w:val="ListParagraph"/>
        <w:numPr>
          <w:ilvl w:val="0"/>
          <w:numId w:val="5"/>
        </w:numPr>
        <w:jc w:val="both"/>
        <w:rPr>
          <w:rFonts w:ascii="Century Gothic" w:hAnsi="Century Gothic"/>
          <w:sz w:val="20"/>
        </w:rPr>
      </w:pPr>
      <w:r w:rsidRPr="00D53D40">
        <w:rPr>
          <w:rFonts w:ascii="Century Gothic" w:hAnsi="Century Gothic" w:cs="Arial"/>
          <w:sz w:val="20"/>
        </w:rPr>
        <w:t>not supplying alcohol to anyone under 18 without having approval ("express consent") from their parent or guardian.</w:t>
      </w:r>
    </w:p>
    <w:p w14:paraId="0A467D16" w14:textId="77777777" w:rsidR="00145008" w:rsidRPr="00D53D40" w:rsidRDefault="00145008" w:rsidP="00AC62A4">
      <w:pPr>
        <w:pStyle w:val="ListParagraph"/>
        <w:numPr>
          <w:ilvl w:val="0"/>
          <w:numId w:val="5"/>
        </w:numPr>
        <w:jc w:val="both"/>
        <w:rPr>
          <w:rFonts w:ascii="Century Gothic" w:hAnsi="Century Gothic"/>
          <w:sz w:val="20"/>
        </w:rPr>
      </w:pPr>
      <w:r w:rsidRPr="00D53D40">
        <w:rPr>
          <w:rFonts w:ascii="Century Gothic" w:hAnsi="Century Gothic" w:cs="Arial"/>
          <w:sz w:val="20"/>
        </w:rPr>
        <w:t xml:space="preserve">We take host responsibility seriously, especially around alcohol. See the </w:t>
      </w:r>
      <w:r w:rsidRPr="00D53D40">
        <w:rPr>
          <w:rFonts w:ascii="Century Gothic" w:hAnsi="Century Gothic" w:cs="Arial"/>
          <w:b/>
          <w:bCs/>
          <w:sz w:val="20"/>
        </w:rPr>
        <w:t>Responsible hosting</w:t>
      </w:r>
      <w:r w:rsidRPr="00D53D40">
        <w:rPr>
          <w:rFonts w:ascii="Century Gothic" w:hAnsi="Century Gothic" w:cs="Arial"/>
          <w:sz w:val="20"/>
        </w:rPr>
        <w:t xml:space="preserve"> section of this policy. </w:t>
      </w:r>
    </w:p>
    <w:p w14:paraId="736868D1" w14:textId="77777777" w:rsidR="00AC62A4" w:rsidRDefault="00AC62A4" w:rsidP="005D08D6">
      <w:pPr>
        <w:jc w:val="both"/>
        <w:rPr>
          <w:rFonts w:ascii="Century Gothic" w:hAnsi="Century Gothic" w:cs="Arial"/>
          <w:b/>
          <w:bCs/>
          <w:sz w:val="20"/>
        </w:rPr>
      </w:pPr>
    </w:p>
    <w:p w14:paraId="1038BE2F" w14:textId="433E1328" w:rsidR="003E1A20" w:rsidRDefault="003E1A20" w:rsidP="005D08D6">
      <w:pPr>
        <w:jc w:val="both"/>
        <w:rPr>
          <w:rFonts w:ascii="Century Gothic" w:hAnsi="Century Gothic" w:cs="Arial"/>
          <w:b/>
          <w:bCs/>
          <w:sz w:val="20"/>
        </w:rPr>
      </w:pPr>
    </w:p>
    <w:p w14:paraId="459C8CA2" w14:textId="3F71D10E" w:rsidR="003E1A20" w:rsidRDefault="00C10567" w:rsidP="005D08D6">
      <w:pPr>
        <w:jc w:val="both"/>
        <w:rPr>
          <w:rFonts w:ascii="Century Gothic" w:hAnsi="Century Gothic" w:cs="Arial"/>
          <w:b/>
          <w:bCs/>
          <w:sz w:val="20"/>
        </w:rPr>
      </w:pPr>
      <w:r>
        <w:rPr>
          <w:rFonts w:ascii="Century Gothic" w:hAnsi="Century Gothic"/>
          <w:noProof/>
          <w:sz w:val="20"/>
        </w:rPr>
        <w:drawing>
          <wp:anchor distT="0" distB="0" distL="114300" distR="114300" simplePos="0" relativeHeight="251663872" behindDoc="1" locked="0" layoutInCell="1" allowOverlap="1" wp14:anchorId="3A910910" wp14:editId="6C378FA8">
            <wp:simplePos x="0" y="0"/>
            <wp:positionH relativeFrom="page">
              <wp:posOffset>-635</wp:posOffset>
            </wp:positionH>
            <wp:positionV relativeFrom="paragraph">
              <wp:posOffset>220980</wp:posOffset>
            </wp:positionV>
            <wp:extent cx="7557770" cy="1155065"/>
            <wp:effectExtent l="0" t="0" r="5080" b="6985"/>
            <wp:wrapNone/>
            <wp:docPr id="231" name="Picture 23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pattern&#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7770" cy="1155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FA3B7" w14:textId="77777777" w:rsidR="003E1A20" w:rsidRPr="00D53D40" w:rsidRDefault="003E1A20" w:rsidP="005D08D6">
      <w:pPr>
        <w:jc w:val="both"/>
        <w:rPr>
          <w:rFonts w:ascii="Century Gothic" w:hAnsi="Century Gothic" w:cs="Arial"/>
          <w:b/>
          <w:bCs/>
          <w:sz w:val="20"/>
        </w:rPr>
      </w:pPr>
    </w:p>
    <w:p w14:paraId="4D3969D1" w14:textId="30F64957" w:rsidR="00145008" w:rsidRPr="00D53D40" w:rsidRDefault="00145008" w:rsidP="005D08D6">
      <w:pPr>
        <w:jc w:val="both"/>
        <w:rPr>
          <w:rFonts w:ascii="Century Gothic" w:hAnsi="Century Gothic" w:cs="Arial"/>
          <w:b/>
          <w:bCs/>
          <w:sz w:val="20"/>
        </w:rPr>
      </w:pPr>
      <w:r w:rsidRPr="00D53D40">
        <w:rPr>
          <w:rFonts w:ascii="Century Gothic" w:hAnsi="Century Gothic" w:cs="Arial"/>
          <w:b/>
          <w:bCs/>
          <w:sz w:val="20"/>
        </w:rPr>
        <w:lastRenderedPageBreak/>
        <w:t>Alcohol in our workplace(s)</w:t>
      </w:r>
    </w:p>
    <w:p w14:paraId="7FCA10EE" w14:textId="77777777" w:rsidR="009F0BAD" w:rsidRPr="00D53D40" w:rsidRDefault="009F0BAD" w:rsidP="005D08D6">
      <w:pPr>
        <w:jc w:val="both"/>
        <w:rPr>
          <w:rFonts w:ascii="Century Gothic" w:hAnsi="Century Gothic"/>
          <w:sz w:val="20"/>
        </w:rPr>
      </w:pPr>
    </w:p>
    <w:p w14:paraId="2E9D52F0" w14:textId="522874A1" w:rsidR="00145008" w:rsidRPr="00D53D40" w:rsidRDefault="00145008" w:rsidP="00AC62A4">
      <w:pPr>
        <w:pStyle w:val="ListParagraph"/>
        <w:numPr>
          <w:ilvl w:val="0"/>
          <w:numId w:val="4"/>
        </w:numPr>
        <w:jc w:val="both"/>
        <w:rPr>
          <w:rFonts w:ascii="Century Gothic" w:hAnsi="Century Gothic"/>
          <w:sz w:val="20"/>
        </w:rPr>
      </w:pPr>
      <w:r w:rsidRPr="00D53D40">
        <w:rPr>
          <w:rFonts w:ascii="Century Gothic" w:hAnsi="Century Gothic" w:cs="Arial"/>
          <w:b/>
          <w:bCs/>
          <w:sz w:val="20"/>
        </w:rPr>
        <w:t>You may drink alcohol in our workplace(s) outside of work hours only</w:t>
      </w:r>
      <w:r w:rsidRPr="00D53D40">
        <w:rPr>
          <w:rFonts w:ascii="Century Gothic" w:hAnsi="Century Gothic" w:cs="Arial"/>
          <w:sz w:val="20"/>
        </w:rPr>
        <w:t>, but only with the permission of</w:t>
      </w:r>
      <w:r w:rsidR="009F0BAD" w:rsidRPr="00D53D40">
        <w:rPr>
          <w:rFonts w:ascii="Century Gothic" w:hAnsi="Century Gothic" w:cs="Arial"/>
          <w:sz w:val="20"/>
        </w:rPr>
        <w:t xml:space="preserve"> </w:t>
      </w:r>
      <w:r w:rsidRPr="00D53D40">
        <w:rPr>
          <w:rFonts w:ascii="Century Gothic" w:hAnsi="Century Gothic" w:cs="Arial"/>
          <w:sz w:val="20"/>
        </w:rPr>
        <w:t>the Manager</w:t>
      </w:r>
      <w:r w:rsidR="003E1A20">
        <w:rPr>
          <w:rFonts w:ascii="Century Gothic" w:hAnsi="Century Gothic" w:cs="Arial"/>
          <w:sz w:val="20"/>
        </w:rPr>
        <w:t>.</w:t>
      </w:r>
    </w:p>
    <w:p w14:paraId="64839D1F" w14:textId="41C9395D" w:rsidR="00145008" w:rsidRPr="00D53D40" w:rsidRDefault="00145008" w:rsidP="00AC62A4">
      <w:pPr>
        <w:pStyle w:val="ListParagraph"/>
        <w:numPr>
          <w:ilvl w:val="0"/>
          <w:numId w:val="4"/>
        </w:numPr>
        <w:jc w:val="both"/>
        <w:rPr>
          <w:rFonts w:ascii="Century Gothic" w:hAnsi="Century Gothic"/>
          <w:sz w:val="20"/>
        </w:rPr>
      </w:pPr>
      <w:r w:rsidRPr="00D53D40">
        <w:rPr>
          <w:rFonts w:ascii="Century Gothic" w:hAnsi="Century Gothic" w:cs="Arial"/>
          <w:b/>
          <w:bCs/>
          <w:sz w:val="20"/>
        </w:rPr>
        <w:t>You may drink alcohol during work hours if you are</w:t>
      </w:r>
      <w:r w:rsidRPr="00D53D40">
        <w:rPr>
          <w:rFonts w:ascii="Century Gothic" w:hAnsi="Century Gothic" w:cs="Arial"/>
          <w:sz w:val="20"/>
        </w:rPr>
        <w:t xml:space="preserve"> undertaking wine tastings for a new menu </w:t>
      </w:r>
      <w:proofErr w:type="gramStart"/>
      <w:r w:rsidRPr="00D53D40">
        <w:rPr>
          <w:rFonts w:ascii="Century Gothic" w:hAnsi="Century Gothic" w:cs="Arial"/>
          <w:sz w:val="20"/>
        </w:rPr>
        <w:t>In</w:t>
      </w:r>
      <w:proofErr w:type="gramEnd"/>
      <w:r w:rsidRPr="00D53D40">
        <w:rPr>
          <w:rFonts w:ascii="Century Gothic" w:hAnsi="Century Gothic" w:cs="Arial"/>
          <w:sz w:val="20"/>
        </w:rPr>
        <w:t xml:space="preserve"> such instances, only the management staff and </w:t>
      </w:r>
      <w:r w:rsidR="009F0BAD" w:rsidRPr="00D53D40">
        <w:rPr>
          <w:rFonts w:ascii="Century Gothic" w:hAnsi="Century Gothic" w:cs="Arial"/>
          <w:sz w:val="20"/>
        </w:rPr>
        <w:t>sommelier</w:t>
      </w:r>
      <w:r w:rsidRPr="00D53D40">
        <w:rPr>
          <w:rFonts w:ascii="Century Gothic" w:hAnsi="Century Gothic" w:cs="Arial"/>
          <w:sz w:val="20"/>
        </w:rPr>
        <w:t xml:space="preserve"> may drink alcohol.</w:t>
      </w:r>
    </w:p>
    <w:p w14:paraId="282FA998" w14:textId="4BC5B04F" w:rsidR="00145008" w:rsidRPr="00D53D40" w:rsidRDefault="00145008" w:rsidP="00AC62A4">
      <w:pPr>
        <w:pStyle w:val="ListParagraph"/>
        <w:numPr>
          <w:ilvl w:val="0"/>
          <w:numId w:val="4"/>
        </w:numPr>
        <w:jc w:val="both"/>
        <w:rPr>
          <w:rFonts w:ascii="Century Gothic" w:hAnsi="Century Gothic"/>
          <w:sz w:val="20"/>
        </w:rPr>
      </w:pPr>
      <w:r w:rsidRPr="00D53D40">
        <w:rPr>
          <w:rFonts w:ascii="Century Gothic" w:hAnsi="Century Gothic" w:cs="Arial"/>
          <w:b/>
          <w:bCs/>
          <w:sz w:val="20"/>
        </w:rPr>
        <w:t xml:space="preserve">You may drink alcohol while travelling/at meetings: </w:t>
      </w:r>
      <w:r w:rsidRPr="00D53D40">
        <w:rPr>
          <w:rFonts w:ascii="Century Gothic" w:hAnsi="Century Gothic" w:cs="Arial"/>
          <w:sz w:val="20"/>
        </w:rPr>
        <w:t xml:space="preserve"> You represent our organisation when you are at meetings or travelling on company business. We expect you to be mindful of how much alcohol you drink, and always behave responsibly and within the law.</w:t>
      </w:r>
    </w:p>
    <w:p w14:paraId="478A054F" w14:textId="316FD4D2" w:rsidR="00145008" w:rsidRPr="00D53D40" w:rsidRDefault="00145008" w:rsidP="00AC62A4">
      <w:pPr>
        <w:pStyle w:val="ListParagraph"/>
        <w:numPr>
          <w:ilvl w:val="0"/>
          <w:numId w:val="4"/>
        </w:numPr>
        <w:jc w:val="both"/>
        <w:rPr>
          <w:rFonts w:ascii="Century Gothic" w:hAnsi="Century Gothic"/>
          <w:sz w:val="20"/>
        </w:rPr>
      </w:pPr>
      <w:r w:rsidRPr="00D53D40">
        <w:rPr>
          <w:rFonts w:ascii="Century Gothic" w:hAnsi="Century Gothic" w:cs="Arial"/>
          <w:b/>
          <w:bCs/>
          <w:sz w:val="20"/>
        </w:rPr>
        <w:t xml:space="preserve">Drinking alcohol while driving company or rental vehicles: </w:t>
      </w:r>
      <w:r w:rsidRPr="00D53D40">
        <w:rPr>
          <w:rFonts w:ascii="Century Gothic" w:hAnsi="Century Gothic" w:cs="Arial"/>
          <w:sz w:val="20"/>
        </w:rPr>
        <w:t xml:space="preserve">You may not drink any alcohol and then drive a company vehicle, or a vehicle we have hired. If you are found to be driving a company or company-hired rental vehicle after </w:t>
      </w:r>
      <w:proofErr w:type="gramStart"/>
      <w:r w:rsidRPr="00D53D40">
        <w:rPr>
          <w:rFonts w:ascii="Century Gothic" w:hAnsi="Century Gothic" w:cs="Arial"/>
          <w:sz w:val="20"/>
        </w:rPr>
        <w:t>drinking</w:t>
      </w:r>
      <w:proofErr w:type="gramEnd"/>
      <w:r w:rsidRPr="00D53D40">
        <w:rPr>
          <w:rFonts w:ascii="Century Gothic" w:hAnsi="Century Gothic" w:cs="Arial"/>
          <w:sz w:val="20"/>
        </w:rPr>
        <w:t xml:space="preserve"> you may face a disciplinary process.</w:t>
      </w:r>
    </w:p>
    <w:p w14:paraId="14FA806B" w14:textId="083FA11D" w:rsidR="00145008" w:rsidRPr="00D53D40" w:rsidRDefault="00145008" w:rsidP="005D08D6">
      <w:pPr>
        <w:jc w:val="both"/>
        <w:rPr>
          <w:rFonts w:ascii="Century Gothic" w:hAnsi="Century Gothic"/>
          <w:sz w:val="20"/>
        </w:rPr>
      </w:pPr>
    </w:p>
    <w:p w14:paraId="691D3EBE" w14:textId="77777777" w:rsidR="00145008" w:rsidRPr="003E1A20" w:rsidRDefault="00145008" w:rsidP="005D08D6">
      <w:pPr>
        <w:jc w:val="both"/>
        <w:rPr>
          <w:rFonts w:ascii="Century Gothic" w:hAnsi="Century Gothic"/>
          <w:color w:val="EB434E"/>
          <w:sz w:val="28"/>
          <w:szCs w:val="28"/>
        </w:rPr>
      </w:pPr>
      <w:r w:rsidRPr="003E1A20">
        <w:rPr>
          <w:rFonts w:ascii="Century Gothic" w:hAnsi="Century Gothic" w:cs="Arial"/>
          <w:b/>
          <w:bCs/>
          <w:color w:val="EB434E"/>
          <w:sz w:val="28"/>
          <w:szCs w:val="28"/>
        </w:rPr>
        <w:t>Smokefree at work</w:t>
      </w:r>
    </w:p>
    <w:p w14:paraId="0D45EDD5" w14:textId="77777777" w:rsidR="00AC62A4" w:rsidRPr="00FD773D" w:rsidRDefault="00AC62A4" w:rsidP="005D08D6">
      <w:pPr>
        <w:jc w:val="both"/>
        <w:rPr>
          <w:rFonts w:ascii="Century Gothic" w:hAnsi="Century Gothic" w:cs="Arial"/>
          <w:szCs w:val="24"/>
        </w:rPr>
      </w:pPr>
    </w:p>
    <w:p w14:paraId="21FCEFDE" w14:textId="777AEC74" w:rsidR="00145008" w:rsidRPr="00D53D40" w:rsidRDefault="00145008" w:rsidP="005D08D6">
      <w:pPr>
        <w:jc w:val="both"/>
        <w:rPr>
          <w:rFonts w:ascii="Century Gothic" w:hAnsi="Century Gothic" w:cs="Arial"/>
          <w:sz w:val="20"/>
        </w:rPr>
      </w:pPr>
      <w:r w:rsidRPr="00D53D40">
        <w:rPr>
          <w:rFonts w:ascii="Century Gothic" w:hAnsi="Century Gothic" w:cs="Arial"/>
          <w:sz w:val="20"/>
        </w:rPr>
        <w:t>We are a smokefree workplace. If you work with us</w:t>
      </w:r>
      <w:r w:rsidR="00AC62A4" w:rsidRPr="00D53D40">
        <w:rPr>
          <w:rFonts w:ascii="Century Gothic" w:hAnsi="Century Gothic" w:cs="Arial"/>
          <w:sz w:val="20"/>
        </w:rPr>
        <w:t>,</w:t>
      </w:r>
      <w:r w:rsidRPr="00D53D40">
        <w:rPr>
          <w:rFonts w:ascii="Century Gothic" w:hAnsi="Century Gothic" w:cs="Arial"/>
          <w:sz w:val="20"/>
        </w:rPr>
        <w:t xml:space="preserve"> we expect you to follow our smokefree policy.</w:t>
      </w:r>
    </w:p>
    <w:p w14:paraId="41CE16DA" w14:textId="77777777" w:rsidR="00AC62A4" w:rsidRPr="00D53D40" w:rsidRDefault="00AC62A4" w:rsidP="005D08D6">
      <w:pPr>
        <w:jc w:val="both"/>
        <w:rPr>
          <w:rFonts w:ascii="Century Gothic" w:hAnsi="Century Gothic"/>
          <w:sz w:val="20"/>
        </w:rPr>
      </w:pPr>
    </w:p>
    <w:p w14:paraId="7F8AE040" w14:textId="77777777" w:rsidR="00145008" w:rsidRPr="00D53D40" w:rsidRDefault="00145008" w:rsidP="005D08D6">
      <w:pPr>
        <w:jc w:val="both"/>
        <w:rPr>
          <w:rFonts w:ascii="Century Gothic" w:hAnsi="Century Gothic"/>
          <w:sz w:val="20"/>
        </w:rPr>
      </w:pPr>
      <w:r w:rsidRPr="00D53D40">
        <w:rPr>
          <w:rFonts w:ascii="Century Gothic" w:hAnsi="Century Gothic" w:cs="Arial"/>
          <w:sz w:val="20"/>
        </w:rPr>
        <w:t xml:space="preserve">Our smokefree policy is about protecting everyone against the effects of second-hand smoke while they are at work. </w:t>
      </w:r>
    </w:p>
    <w:p w14:paraId="4263D661" w14:textId="77777777" w:rsidR="00AC62A4" w:rsidRPr="00D53D40" w:rsidRDefault="00AC62A4" w:rsidP="005D08D6">
      <w:pPr>
        <w:jc w:val="both"/>
        <w:rPr>
          <w:rFonts w:ascii="Century Gothic" w:hAnsi="Century Gothic" w:cs="Arial"/>
          <w:sz w:val="20"/>
        </w:rPr>
      </w:pPr>
    </w:p>
    <w:p w14:paraId="0DC9F7D5" w14:textId="2DD7945F" w:rsidR="00145008" w:rsidRPr="00D53D40" w:rsidRDefault="00145008" w:rsidP="005D08D6">
      <w:pPr>
        <w:jc w:val="both"/>
        <w:rPr>
          <w:rFonts w:ascii="Century Gothic" w:hAnsi="Century Gothic"/>
          <w:sz w:val="20"/>
        </w:rPr>
      </w:pPr>
      <w:r w:rsidRPr="00D53D40">
        <w:rPr>
          <w:rFonts w:ascii="Century Gothic" w:hAnsi="Century Gothic" w:cs="Arial"/>
          <w:sz w:val="20"/>
        </w:rPr>
        <w:t xml:space="preserve">This means you cannot smoke: </w:t>
      </w:r>
    </w:p>
    <w:p w14:paraId="05018356" w14:textId="77777777" w:rsidR="00AC62A4" w:rsidRPr="00D53D40" w:rsidRDefault="00AC62A4" w:rsidP="005D08D6">
      <w:pPr>
        <w:jc w:val="both"/>
        <w:rPr>
          <w:rFonts w:ascii="Century Gothic" w:hAnsi="Century Gothic" w:cs="Arial"/>
          <w:sz w:val="20"/>
        </w:rPr>
      </w:pPr>
    </w:p>
    <w:p w14:paraId="18354E2B" w14:textId="0B24273A" w:rsidR="00145008" w:rsidRPr="00D53D40" w:rsidRDefault="00145008" w:rsidP="00AC62A4">
      <w:pPr>
        <w:pStyle w:val="ListParagraph"/>
        <w:numPr>
          <w:ilvl w:val="0"/>
          <w:numId w:val="6"/>
        </w:numPr>
        <w:jc w:val="both"/>
        <w:rPr>
          <w:rFonts w:ascii="Century Gothic" w:hAnsi="Century Gothic"/>
          <w:sz w:val="20"/>
        </w:rPr>
      </w:pPr>
      <w:r w:rsidRPr="00D53D40">
        <w:rPr>
          <w:rFonts w:ascii="Century Gothic" w:hAnsi="Century Gothic" w:cs="Arial"/>
          <w:sz w:val="20"/>
        </w:rPr>
        <w:t>anywhere inside our workplace, at any time</w:t>
      </w:r>
    </w:p>
    <w:p w14:paraId="50048C68" w14:textId="753ADAC5" w:rsidR="00145008" w:rsidRPr="00D53D40" w:rsidRDefault="00145008" w:rsidP="00AC62A4">
      <w:pPr>
        <w:pStyle w:val="ListParagraph"/>
        <w:numPr>
          <w:ilvl w:val="0"/>
          <w:numId w:val="6"/>
        </w:numPr>
        <w:jc w:val="both"/>
        <w:rPr>
          <w:rFonts w:ascii="Century Gothic" w:hAnsi="Century Gothic"/>
          <w:sz w:val="20"/>
        </w:rPr>
      </w:pPr>
      <w:r w:rsidRPr="00D53D40">
        <w:rPr>
          <w:rFonts w:ascii="Century Gothic" w:hAnsi="Century Gothic" w:cs="Arial"/>
          <w:sz w:val="20"/>
        </w:rPr>
        <w:t>in a company-owned vehicle you share with others, unless you have the written permission of others who use the vehicle</w:t>
      </w:r>
    </w:p>
    <w:p w14:paraId="598B41E1" w14:textId="6DE7A8EE" w:rsidR="00145008" w:rsidRPr="00D53D40" w:rsidRDefault="00145008" w:rsidP="00AC62A4">
      <w:pPr>
        <w:pStyle w:val="ListParagraph"/>
        <w:numPr>
          <w:ilvl w:val="0"/>
          <w:numId w:val="6"/>
        </w:numPr>
        <w:jc w:val="both"/>
        <w:rPr>
          <w:rFonts w:ascii="Century Gothic" w:hAnsi="Century Gothic"/>
          <w:sz w:val="20"/>
        </w:rPr>
      </w:pPr>
      <w:r w:rsidRPr="00D53D40">
        <w:rPr>
          <w:rFonts w:ascii="Century Gothic" w:hAnsi="Century Gothic" w:cs="Arial"/>
          <w:sz w:val="20"/>
        </w:rPr>
        <w:t>anywhere we have placed smokefree signage outdoors, including workplace entrances and exits.</w:t>
      </w:r>
    </w:p>
    <w:p w14:paraId="01E689EE" w14:textId="77777777" w:rsidR="00145008" w:rsidRPr="00D53D40" w:rsidRDefault="00145008" w:rsidP="00AC62A4">
      <w:pPr>
        <w:pStyle w:val="ListParagraph"/>
        <w:numPr>
          <w:ilvl w:val="0"/>
          <w:numId w:val="6"/>
        </w:numPr>
        <w:jc w:val="both"/>
        <w:rPr>
          <w:rFonts w:ascii="Century Gothic" w:hAnsi="Century Gothic"/>
          <w:sz w:val="20"/>
        </w:rPr>
      </w:pPr>
      <w:r w:rsidRPr="00D53D40">
        <w:rPr>
          <w:rFonts w:ascii="Century Gothic" w:hAnsi="Century Gothic" w:cs="Arial"/>
          <w:sz w:val="20"/>
        </w:rPr>
        <w:t>We will notify all service contractors and visitors to our workplace of our policy.</w:t>
      </w:r>
    </w:p>
    <w:p w14:paraId="0446335A" w14:textId="77777777" w:rsidR="00145008" w:rsidRPr="00D53D40" w:rsidRDefault="00145008" w:rsidP="00AC62A4">
      <w:pPr>
        <w:pStyle w:val="ListParagraph"/>
        <w:numPr>
          <w:ilvl w:val="0"/>
          <w:numId w:val="6"/>
        </w:numPr>
        <w:jc w:val="both"/>
        <w:rPr>
          <w:rFonts w:ascii="Century Gothic" w:hAnsi="Century Gothic"/>
          <w:sz w:val="20"/>
        </w:rPr>
      </w:pPr>
      <w:r w:rsidRPr="00D53D40">
        <w:rPr>
          <w:rFonts w:ascii="Century Gothic" w:hAnsi="Century Gothic" w:cs="Arial"/>
          <w:sz w:val="20"/>
        </w:rPr>
        <w:t>We make our smokefree policy clear in our job advertisements, recruitment material and employment agreements.</w:t>
      </w:r>
    </w:p>
    <w:p w14:paraId="142CA68B" w14:textId="6B48ABEB" w:rsidR="00145008" w:rsidRPr="00D53D40" w:rsidRDefault="00145008" w:rsidP="00AC62A4">
      <w:pPr>
        <w:pStyle w:val="ListParagraph"/>
        <w:numPr>
          <w:ilvl w:val="0"/>
          <w:numId w:val="6"/>
        </w:numPr>
        <w:jc w:val="both"/>
        <w:rPr>
          <w:rFonts w:ascii="Century Gothic" w:hAnsi="Century Gothic"/>
          <w:sz w:val="20"/>
        </w:rPr>
      </w:pPr>
      <w:r w:rsidRPr="00D53D40">
        <w:rPr>
          <w:rFonts w:ascii="Century Gothic" w:hAnsi="Century Gothic" w:cs="Arial"/>
          <w:b/>
          <w:bCs/>
          <w:sz w:val="20"/>
        </w:rPr>
        <w:t xml:space="preserve">Vaping and e-cigarettes: </w:t>
      </w:r>
      <w:r w:rsidRPr="00D53D40">
        <w:rPr>
          <w:rFonts w:ascii="Century Gothic" w:hAnsi="Century Gothic" w:cs="Arial"/>
          <w:sz w:val="20"/>
        </w:rPr>
        <w:t xml:space="preserve">The </w:t>
      </w:r>
      <w:proofErr w:type="gramStart"/>
      <w:r w:rsidRPr="00D53D40">
        <w:rPr>
          <w:rFonts w:ascii="Century Gothic" w:hAnsi="Century Gothic" w:cs="Arial"/>
          <w:sz w:val="20"/>
        </w:rPr>
        <w:t>terms</w:t>
      </w:r>
      <w:proofErr w:type="gramEnd"/>
      <w:r w:rsidRPr="00D53D40">
        <w:rPr>
          <w:rFonts w:ascii="Century Gothic" w:hAnsi="Century Gothic" w:cs="Arial"/>
          <w:sz w:val="20"/>
        </w:rPr>
        <w:t xml:space="preserve"> of this policy also applies to vaping and using e-cigarettes, and other tobacco products that are used in other ways.</w:t>
      </w:r>
    </w:p>
    <w:p w14:paraId="0FFDD85D" w14:textId="5DF84124" w:rsidR="00145008" w:rsidRPr="00D53D40" w:rsidRDefault="00145008" w:rsidP="00AC62A4">
      <w:pPr>
        <w:pStyle w:val="ListParagraph"/>
        <w:numPr>
          <w:ilvl w:val="0"/>
          <w:numId w:val="6"/>
        </w:numPr>
        <w:jc w:val="both"/>
        <w:rPr>
          <w:rFonts w:ascii="Century Gothic" w:hAnsi="Century Gothic"/>
          <w:sz w:val="20"/>
        </w:rPr>
      </w:pPr>
      <w:r w:rsidRPr="00D53D40">
        <w:rPr>
          <w:rFonts w:ascii="Century Gothic" w:hAnsi="Century Gothic" w:cs="Arial"/>
          <w:b/>
          <w:bCs/>
          <w:sz w:val="20"/>
        </w:rPr>
        <w:t xml:space="preserve">Smoking in uniform: </w:t>
      </w:r>
      <w:r w:rsidRPr="00D53D40">
        <w:rPr>
          <w:rFonts w:ascii="Century Gothic" w:hAnsi="Century Gothic" w:cs="Arial"/>
          <w:sz w:val="20"/>
        </w:rPr>
        <w:t>You may not smoke in public areas where smoking is allowed if you are identifiable as our employee. If you must smoke while wearing branded clothing or other items, you must change or cover them up.</w:t>
      </w:r>
    </w:p>
    <w:p w14:paraId="39C0A06F" w14:textId="77777777" w:rsidR="00AC62A4" w:rsidRPr="00D53D40" w:rsidRDefault="00AC62A4" w:rsidP="005D08D6">
      <w:pPr>
        <w:jc w:val="both"/>
        <w:rPr>
          <w:rFonts w:ascii="Century Gothic" w:hAnsi="Century Gothic" w:cs="Arial"/>
          <w:b/>
          <w:bCs/>
          <w:sz w:val="20"/>
        </w:rPr>
      </w:pPr>
    </w:p>
    <w:p w14:paraId="18622305" w14:textId="17E7FC24" w:rsidR="00145008" w:rsidRPr="00D53D40" w:rsidRDefault="00145008" w:rsidP="005D08D6">
      <w:pPr>
        <w:jc w:val="both"/>
        <w:rPr>
          <w:rFonts w:ascii="Century Gothic" w:hAnsi="Century Gothic"/>
          <w:sz w:val="20"/>
        </w:rPr>
      </w:pPr>
      <w:r w:rsidRPr="00D53D40">
        <w:rPr>
          <w:rFonts w:ascii="Century Gothic" w:hAnsi="Century Gothic" w:cs="Arial"/>
          <w:b/>
          <w:bCs/>
          <w:sz w:val="20"/>
        </w:rPr>
        <w:t>Want to quit smoking?</w:t>
      </w:r>
    </w:p>
    <w:p w14:paraId="3D1FC0D6" w14:textId="77777777" w:rsidR="00AC62A4" w:rsidRPr="00D53D40" w:rsidRDefault="00AC62A4" w:rsidP="005D08D6">
      <w:pPr>
        <w:jc w:val="both"/>
        <w:rPr>
          <w:rFonts w:ascii="Century Gothic" w:hAnsi="Century Gothic" w:cs="Arial"/>
          <w:sz w:val="20"/>
        </w:rPr>
      </w:pPr>
    </w:p>
    <w:p w14:paraId="07E62DA1" w14:textId="2384EA5D" w:rsidR="00145008" w:rsidRPr="00D53D40" w:rsidRDefault="00145008" w:rsidP="005D08D6">
      <w:pPr>
        <w:jc w:val="both"/>
        <w:rPr>
          <w:rFonts w:ascii="Century Gothic" w:hAnsi="Century Gothic"/>
          <w:sz w:val="20"/>
        </w:rPr>
      </w:pPr>
      <w:r w:rsidRPr="00D53D40">
        <w:rPr>
          <w:rFonts w:ascii="Century Gothic" w:hAnsi="Century Gothic" w:cs="Arial"/>
          <w:sz w:val="20"/>
        </w:rPr>
        <w:t xml:space="preserve">If you do smoke and would like help to stop using tobacco, we can support you. See our </w:t>
      </w:r>
      <w:r w:rsidRPr="00D53D40">
        <w:rPr>
          <w:rFonts w:ascii="Century Gothic" w:hAnsi="Century Gothic" w:cs="Arial"/>
          <w:b/>
          <w:bCs/>
          <w:sz w:val="20"/>
        </w:rPr>
        <w:t>Help finding support</w:t>
      </w:r>
      <w:r w:rsidRPr="00D53D40">
        <w:rPr>
          <w:rFonts w:ascii="Century Gothic" w:hAnsi="Century Gothic" w:cs="Arial"/>
          <w:sz w:val="20"/>
        </w:rPr>
        <w:t xml:space="preserve"> section in this policy for more information.</w:t>
      </w:r>
    </w:p>
    <w:p w14:paraId="2937912A" w14:textId="77777777" w:rsidR="008F07D3" w:rsidRDefault="008F07D3" w:rsidP="005D08D6">
      <w:pPr>
        <w:jc w:val="both"/>
        <w:rPr>
          <w:rFonts w:ascii="Century Gothic" w:hAnsi="Century Gothic" w:cs="Arial"/>
          <w:b/>
          <w:bCs/>
          <w:color w:val="005E76"/>
          <w:sz w:val="20"/>
        </w:rPr>
      </w:pPr>
    </w:p>
    <w:p w14:paraId="530EB5CC" w14:textId="77777777" w:rsidR="00406DD7" w:rsidRDefault="00406DD7" w:rsidP="005D08D6">
      <w:pPr>
        <w:jc w:val="both"/>
        <w:rPr>
          <w:rFonts w:ascii="Century Gothic" w:hAnsi="Century Gothic" w:cs="Arial"/>
          <w:b/>
          <w:bCs/>
          <w:color w:val="005E76"/>
          <w:sz w:val="20"/>
        </w:rPr>
      </w:pPr>
    </w:p>
    <w:p w14:paraId="0C78B040" w14:textId="2F139C5C" w:rsidR="00406DD7" w:rsidRPr="00D53D40" w:rsidRDefault="00C10567" w:rsidP="005D08D6">
      <w:pPr>
        <w:jc w:val="both"/>
        <w:rPr>
          <w:rFonts w:ascii="Century Gothic" w:hAnsi="Century Gothic" w:cs="Arial"/>
          <w:b/>
          <w:bCs/>
          <w:color w:val="005E76"/>
          <w:sz w:val="20"/>
        </w:rPr>
      </w:pPr>
      <w:r>
        <w:rPr>
          <w:rFonts w:ascii="Century Gothic" w:hAnsi="Century Gothic"/>
          <w:noProof/>
          <w:sz w:val="20"/>
        </w:rPr>
        <w:drawing>
          <wp:anchor distT="0" distB="0" distL="114300" distR="114300" simplePos="0" relativeHeight="251668480" behindDoc="1" locked="0" layoutInCell="1" allowOverlap="1" wp14:anchorId="1E622F6B" wp14:editId="2F8098D4">
            <wp:simplePos x="0" y="0"/>
            <wp:positionH relativeFrom="page">
              <wp:posOffset>-635</wp:posOffset>
            </wp:positionH>
            <wp:positionV relativeFrom="paragraph">
              <wp:posOffset>231775</wp:posOffset>
            </wp:positionV>
            <wp:extent cx="7557770" cy="1155065"/>
            <wp:effectExtent l="0" t="0" r="5080" b="6985"/>
            <wp:wrapNone/>
            <wp:docPr id="230" name="Picture 230"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pattern&#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7770" cy="1155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788E6" w14:textId="43D15BFE" w:rsidR="00145008" w:rsidRPr="00282DE3" w:rsidRDefault="00145008" w:rsidP="005D08D6">
      <w:pPr>
        <w:jc w:val="both"/>
        <w:rPr>
          <w:rFonts w:ascii="Century Gothic" w:hAnsi="Century Gothic"/>
          <w:color w:val="EB434E"/>
          <w:sz w:val="28"/>
          <w:szCs w:val="28"/>
        </w:rPr>
      </w:pPr>
      <w:r w:rsidRPr="00282DE3">
        <w:rPr>
          <w:rFonts w:ascii="Century Gothic" w:hAnsi="Century Gothic" w:cs="Arial"/>
          <w:b/>
          <w:bCs/>
          <w:color w:val="EB434E"/>
          <w:sz w:val="28"/>
          <w:szCs w:val="28"/>
        </w:rPr>
        <w:lastRenderedPageBreak/>
        <w:t>Sun</w:t>
      </w:r>
      <w:r w:rsidR="00282DE3">
        <w:rPr>
          <w:rFonts w:ascii="Century Gothic" w:hAnsi="Century Gothic" w:cs="Arial"/>
          <w:b/>
          <w:bCs/>
          <w:color w:val="EB434E"/>
          <w:sz w:val="28"/>
          <w:szCs w:val="28"/>
        </w:rPr>
        <w:t xml:space="preserve"> </w:t>
      </w:r>
      <w:r w:rsidRPr="00282DE3">
        <w:rPr>
          <w:rFonts w:ascii="Century Gothic" w:hAnsi="Century Gothic" w:cs="Arial"/>
          <w:b/>
          <w:bCs/>
          <w:color w:val="EB434E"/>
          <w:sz w:val="28"/>
          <w:szCs w:val="28"/>
        </w:rPr>
        <w:t>Smart</w:t>
      </w:r>
    </w:p>
    <w:p w14:paraId="57149E93" w14:textId="77777777" w:rsidR="008F07D3" w:rsidRPr="00FD773D" w:rsidRDefault="008F07D3" w:rsidP="005D08D6">
      <w:pPr>
        <w:jc w:val="both"/>
        <w:rPr>
          <w:rFonts w:ascii="Century Gothic" w:hAnsi="Century Gothic" w:cs="Arial"/>
          <w:szCs w:val="24"/>
        </w:rPr>
      </w:pPr>
    </w:p>
    <w:p w14:paraId="014B9818" w14:textId="53C8BD57" w:rsidR="00145008" w:rsidRPr="00D53D40" w:rsidRDefault="00145008" w:rsidP="005D08D6">
      <w:pPr>
        <w:jc w:val="both"/>
        <w:rPr>
          <w:rFonts w:ascii="Century Gothic" w:hAnsi="Century Gothic"/>
          <w:sz w:val="20"/>
        </w:rPr>
      </w:pPr>
      <w:r w:rsidRPr="00D53D40">
        <w:rPr>
          <w:rFonts w:ascii="Century Gothic" w:hAnsi="Century Gothic" w:cs="Arial"/>
          <w:sz w:val="20"/>
        </w:rPr>
        <w:t>As your employer we are required to protect you from workplace risks.</w:t>
      </w:r>
    </w:p>
    <w:p w14:paraId="224515ED" w14:textId="77777777" w:rsidR="008F07D3" w:rsidRPr="00D53D40" w:rsidRDefault="008F07D3" w:rsidP="005D08D6">
      <w:pPr>
        <w:jc w:val="both"/>
        <w:rPr>
          <w:rFonts w:ascii="Century Gothic" w:hAnsi="Century Gothic" w:cs="Arial"/>
          <w:sz w:val="20"/>
        </w:rPr>
      </w:pPr>
    </w:p>
    <w:p w14:paraId="4C1672D9" w14:textId="4D1463CA" w:rsidR="00145008" w:rsidRPr="00D53D40" w:rsidRDefault="00145008" w:rsidP="005D08D6">
      <w:pPr>
        <w:jc w:val="both"/>
        <w:rPr>
          <w:rFonts w:ascii="Century Gothic" w:hAnsi="Century Gothic"/>
          <w:sz w:val="20"/>
        </w:rPr>
      </w:pPr>
      <w:r w:rsidRPr="00D53D40">
        <w:rPr>
          <w:rFonts w:ascii="Century Gothic" w:hAnsi="Century Gothic" w:cs="Arial"/>
          <w:sz w:val="20"/>
        </w:rPr>
        <w:t xml:space="preserve">Because exposure to solar ultraviolet (UV) radiation can cause cancer, we will take steps to minimise your exposure during work hours. </w:t>
      </w:r>
    </w:p>
    <w:p w14:paraId="37E86D11" w14:textId="77777777" w:rsidR="008F07D3" w:rsidRPr="00D53D40" w:rsidRDefault="008F07D3" w:rsidP="005D08D6">
      <w:pPr>
        <w:jc w:val="both"/>
        <w:rPr>
          <w:rFonts w:ascii="Century Gothic" w:hAnsi="Century Gothic" w:cs="Arial"/>
          <w:sz w:val="20"/>
        </w:rPr>
      </w:pPr>
    </w:p>
    <w:p w14:paraId="1440D1C7" w14:textId="4F66DAE5" w:rsidR="00145008" w:rsidRPr="00D53D40" w:rsidRDefault="00145008" w:rsidP="005D08D6">
      <w:pPr>
        <w:jc w:val="both"/>
        <w:rPr>
          <w:rFonts w:ascii="Century Gothic" w:hAnsi="Century Gothic"/>
          <w:sz w:val="20"/>
        </w:rPr>
      </w:pPr>
      <w:r w:rsidRPr="00D53D40">
        <w:rPr>
          <w:rFonts w:ascii="Century Gothic" w:hAnsi="Century Gothic" w:cs="Arial"/>
          <w:sz w:val="20"/>
        </w:rPr>
        <w:t>If you need to work outside, we will monitor UV levels, make sure your work time in the sun is limited, and that you have access to shade wherever possible.</w:t>
      </w:r>
    </w:p>
    <w:p w14:paraId="07C904C3" w14:textId="77777777" w:rsidR="008F07D3" w:rsidRPr="00D53D40" w:rsidRDefault="008F07D3" w:rsidP="005D08D6">
      <w:pPr>
        <w:jc w:val="both"/>
        <w:rPr>
          <w:rFonts w:ascii="Century Gothic" w:hAnsi="Century Gothic" w:cs="Arial"/>
          <w:sz w:val="20"/>
        </w:rPr>
      </w:pPr>
    </w:p>
    <w:p w14:paraId="15BC8BF3" w14:textId="6AACF1E6" w:rsidR="00145008" w:rsidRPr="00D53D40" w:rsidRDefault="00145008" w:rsidP="005D08D6">
      <w:pPr>
        <w:jc w:val="both"/>
        <w:rPr>
          <w:rFonts w:ascii="Century Gothic" w:hAnsi="Century Gothic"/>
          <w:sz w:val="20"/>
        </w:rPr>
      </w:pPr>
      <w:r w:rsidRPr="00D53D40">
        <w:rPr>
          <w:rFonts w:ascii="Century Gothic" w:hAnsi="Century Gothic" w:cs="Arial"/>
          <w:sz w:val="20"/>
        </w:rPr>
        <w:t>You are also expected to take steps to protect yourself if you are outside when UV levels are high (generally September to April, 10am – 4pm).</w:t>
      </w:r>
    </w:p>
    <w:p w14:paraId="31EA8332" w14:textId="77777777" w:rsidR="008F07D3" w:rsidRPr="00D53D40" w:rsidRDefault="008F07D3" w:rsidP="005D08D6">
      <w:pPr>
        <w:jc w:val="both"/>
        <w:rPr>
          <w:rFonts w:ascii="Century Gothic" w:hAnsi="Century Gothic" w:cs="Arial"/>
          <w:sz w:val="20"/>
        </w:rPr>
      </w:pPr>
    </w:p>
    <w:p w14:paraId="7D5195C8" w14:textId="0D4BD743" w:rsidR="00145008" w:rsidRPr="00D53D40" w:rsidRDefault="00145008" w:rsidP="005D08D6">
      <w:pPr>
        <w:jc w:val="both"/>
        <w:rPr>
          <w:rFonts w:ascii="Century Gothic" w:hAnsi="Century Gothic" w:cs="Arial"/>
          <w:sz w:val="20"/>
        </w:rPr>
      </w:pPr>
      <w:r w:rsidRPr="00D53D40">
        <w:rPr>
          <w:rFonts w:ascii="Century Gothic" w:hAnsi="Century Gothic" w:cs="Arial"/>
          <w:sz w:val="20"/>
        </w:rPr>
        <w:t>Ways you could do that may include:</w:t>
      </w:r>
    </w:p>
    <w:p w14:paraId="318DE747" w14:textId="77777777" w:rsidR="008F07D3" w:rsidRPr="00D53D40" w:rsidRDefault="008F07D3" w:rsidP="005D08D6">
      <w:pPr>
        <w:jc w:val="both"/>
        <w:rPr>
          <w:rFonts w:ascii="Century Gothic" w:hAnsi="Century Gothic"/>
          <w:sz w:val="20"/>
        </w:rPr>
      </w:pPr>
    </w:p>
    <w:p w14:paraId="3DEC15D0" w14:textId="0CB7E365" w:rsidR="00145008" w:rsidRPr="00D53D40" w:rsidRDefault="00145008" w:rsidP="008F07D3">
      <w:pPr>
        <w:pStyle w:val="ListParagraph"/>
        <w:numPr>
          <w:ilvl w:val="0"/>
          <w:numId w:val="7"/>
        </w:numPr>
        <w:jc w:val="both"/>
        <w:rPr>
          <w:rFonts w:ascii="Century Gothic" w:hAnsi="Century Gothic"/>
          <w:sz w:val="20"/>
        </w:rPr>
      </w:pPr>
      <w:r w:rsidRPr="00D53D40">
        <w:rPr>
          <w:rFonts w:ascii="Century Gothic" w:hAnsi="Century Gothic" w:cs="Arial"/>
          <w:sz w:val="20"/>
        </w:rPr>
        <w:t>limiting your time in the sun by working inside or in shade as much as you can</w:t>
      </w:r>
    </w:p>
    <w:p w14:paraId="250DA5A7" w14:textId="059B3F16" w:rsidR="00145008" w:rsidRPr="00D53D40" w:rsidRDefault="00145008" w:rsidP="008F07D3">
      <w:pPr>
        <w:pStyle w:val="ListParagraph"/>
        <w:numPr>
          <w:ilvl w:val="0"/>
          <w:numId w:val="7"/>
        </w:numPr>
        <w:jc w:val="both"/>
        <w:rPr>
          <w:rFonts w:ascii="Century Gothic" w:hAnsi="Century Gothic"/>
          <w:sz w:val="20"/>
        </w:rPr>
      </w:pPr>
      <w:r w:rsidRPr="00D53D40">
        <w:rPr>
          <w:rFonts w:ascii="Century Gothic" w:hAnsi="Century Gothic" w:cs="Arial"/>
          <w:sz w:val="20"/>
        </w:rPr>
        <w:t>wearing long-sleeved shirts with collars, long trousers or knee-length skirts or shorts</w:t>
      </w:r>
    </w:p>
    <w:p w14:paraId="1798D063" w14:textId="734AEADE" w:rsidR="00145008" w:rsidRPr="00D53D40" w:rsidRDefault="00145008" w:rsidP="008F07D3">
      <w:pPr>
        <w:pStyle w:val="ListParagraph"/>
        <w:numPr>
          <w:ilvl w:val="0"/>
          <w:numId w:val="7"/>
        </w:numPr>
        <w:jc w:val="both"/>
        <w:rPr>
          <w:rFonts w:ascii="Century Gothic" w:hAnsi="Century Gothic"/>
          <w:sz w:val="20"/>
        </w:rPr>
      </w:pPr>
      <w:r w:rsidRPr="00D53D40">
        <w:rPr>
          <w:rFonts w:ascii="Century Gothic" w:hAnsi="Century Gothic" w:cs="Arial"/>
          <w:sz w:val="20"/>
        </w:rPr>
        <w:t>wearing a wide-brimmed hat that shades your face, head, neck</w:t>
      </w:r>
      <w:r w:rsidR="008F07D3" w:rsidRPr="00D53D40">
        <w:rPr>
          <w:rFonts w:ascii="Century Gothic" w:hAnsi="Century Gothic" w:cs="Arial"/>
          <w:sz w:val="20"/>
        </w:rPr>
        <w:t>,</w:t>
      </w:r>
      <w:r w:rsidRPr="00D53D40">
        <w:rPr>
          <w:rFonts w:ascii="Century Gothic" w:hAnsi="Century Gothic" w:cs="Arial"/>
          <w:sz w:val="20"/>
        </w:rPr>
        <w:t xml:space="preserve"> and ears</w:t>
      </w:r>
    </w:p>
    <w:p w14:paraId="5C7F1BD6" w14:textId="531C1F31" w:rsidR="00145008" w:rsidRPr="00D53D40" w:rsidRDefault="00145008" w:rsidP="008F07D3">
      <w:pPr>
        <w:pStyle w:val="ListParagraph"/>
        <w:numPr>
          <w:ilvl w:val="0"/>
          <w:numId w:val="7"/>
        </w:numPr>
        <w:jc w:val="both"/>
        <w:rPr>
          <w:rFonts w:ascii="Century Gothic" w:hAnsi="Century Gothic"/>
          <w:sz w:val="20"/>
        </w:rPr>
      </w:pPr>
      <w:r w:rsidRPr="00D53D40">
        <w:rPr>
          <w:rFonts w:ascii="Century Gothic" w:hAnsi="Century Gothic" w:cs="Arial"/>
          <w:sz w:val="20"/>
        </w:rPr>
        <w:t>wearing close-fitting sunglasses</w:t>
      </w:r>
    </w:p>
    <w:p w14:paraId="42D9364B" w14:textId="77777777" w:rsidR="00CE5BF2" w:rsidRPr="00CE5BF2" w:rsidRDefault="00145008" w:rsidP="005D08D6">
      <w:pPr>
        <w:pStyle w:val="ListParagraph"/>
        <w:numPr>
          <w:ilvl w:val="0"/>
          <w:numId w:val="7"/>
        </w:numPr>
        <w:jc w:val="both"/>
        <w:rPr>
          <w:rFonts w:ascii="Century Gothic" w:hAnsi="Century Gothic"/>
          <w:sz w:val="20"/>
        </w:rPr>
      </w:pPr>
      <w:r w:rsidRPr="00D53D40">
        <w:rPr>
          <w:rFonts w:ascii="Century Gothic" w:hAnsi="Century Gothic" w:cs="Arial"/>
          <w:sz w:val="20"/>
        </w:rPr>
        <w:t xml:space="preserve">wearing a water-resistant, </w:t>
      </w:r>
      <w:r w:rsidR="008F07D3" w:rsidRPr="00D53D40">
        <w:rPr>
          <w:rFonts w:ascii="Century Gothic" w:hAnsi="Century Gothic" w:cs="Arial"/>
          <w:sz w:val="20"/>
        </w:rPr>
        <w:t>broad-spectrum</w:t>
      </w:r>
      <w:r w:rsidRPr="00D53D40">
        <w:rPr>
          <w:rFonts w:ascii="Century Gothic" w:hAnsi="Century Gothic" w:cs="Arial"/>
          <w:sz w:val="20"/>
        </w:rPr>
        <w:t xml:space="preserve"> sunscreen that is at least SPF30, applying it 20 minutes before going outside, and reapplying it every two hours</w:t>
      </w:r>
    </w:p>
    <w:p w14:paraId="44843019" w14:textId="564F7F73" w:rsidR="00145008" w:rsidRPr="00CE5BF2" w:rsidRDefault="00145008" w:rsidP="005D08D6">
      <w:pPr>
        <w:pStyle w:val="ListParagraph"/>
        <w:numPr>
          <w:ilvl w:val="0"/>
          <w:numId w:val="7"/>
        </w:numPr>
        <w:jc w:val="both"/>
        <w:rPr>
          <w:rFonts w:ascii="Century Gothic" w:hAnsi="Century Gothic"/>
          <w:sz w:val="20"/>
        </w:rPr>
      </w:pPr>
      <w:r w:rsidRPr="00CE5BF2">
        <w:rPr>
          <w:rFonts w:ascii="Century Gothic" w:hAnsi="Century Gothic" w:cs="Arial"/>
          <w:sz w:val="20"/>
        </w:rPr>
        <w:t>regularly drinking water to stay hydrated.</w:t>
      </w:r>
    </w:p>
    <w:p w14:paraId="25D922AE" w14:textId="77777777" w:rsidR="008F07D3" w:rsidRPr="00D53D40" w:rsidRDefault="008F07D3" w:rsidP="005D08D6">
      <w:pPr>
        <w:jc w:val="both"/>
        <w:rPr>
          <w:rFonts w:ascii="Century Gothic" w:hAnsi="Century Gothic" w:cs="Arial"/>
          <w:sz w:val="20"/>
        </w:rPr>
      </w:pPr>
    </w:p>
    <w:p w14:paraId="1E36094C" w14:textId="03C13349" w:rsidR="00145008" w:rsidRPr="00D53D40" w:rsidRDefault="00145008" w:rsidP="005D08D6">
      <w:pPr>
        <w:jc w:val="both"/>
        <w:rPr>
          <w:rFonts w:ascii="Century Gothic" w:hAnsi="Century Gothic"/>
          <w:sz w:val="20"/>
        </w:rPr>
      </w:pPr>
      <w:r w:rsidRPr="00D53D40">
        <w:rPr>
          <w:rFonts w:ascii="Century Gothic" w:hAnsi="Century Gothic" w:cs="Arial"/>
          <w:sz w:val="20"/>
        </w:rPr>
        <w:t>If you have any concerns about sun exposure when working, or any suggestions for how we can better protect you, talk to your manager.</w:t>
      </w:r>
    </w:p>
    <w:p w14:paraId="1A0F76C3" w14:textId="2BEE62A4" w:rsidR="00145008" w:rsidRPr="00D53D40" w:rsidRDefault="00145008" w:rsidP="005D08D6">
      <w:pPr>
        <w:jc w:val="both"/>
        <w:rPr>
          <w:rFonts w:ascii="Century Gothic" w:hAnsi="Century Gothic"/>
          <w:sz w:val="20"/>
        </w:rPr>
      </w:pPr>
    </w:p>
    <w:p w14:paraId="5E4BDB9F" w14:textId="1C2136D2" w:rsidR="00145008" w:rsidRPr="00CE5BF2" w:rsidRDefault="00145008" w:rsidP="005D08D6">
      <w:pPr>
        <w:jc w:val="both"/>
        <w:rPr>
          <w:rFonts w:ascii="Century Gothic" w:hAnsi="Century Gothic" w:cs="Arial"/>
          <w:b/>
          <w:bCs/>
          <w:color w:val="EB434E"/>
          <w:sz w:val="28"/>
          <w:szCs w:val="28"/>
        </w:rPr>
      </w:pPr>
      <w:r w:rsidRPr="00CE5BF2">
        <w:rPr>
          <w:rFonts w:ascii="Century Gothic" w:hAnsi="Century Gothic" w:cs="Arial"/>
          <w:b/>
          <w:bCs/>
          <w:color w:val="EB434E"/>
          <w:sz w:val="28"/>
          <w:szCs w:val="28"/>
        </w:rPr>
        <w:t>Responsible hosting</w:t>
      </w:r>
    </w:p>
    <w:p w14:paraId="4140C69E" w14:textId="77777777" w:rsidR="008F07D3" w:rsidRPr="00091894" w:rsidRDefault="008F07D3" w:rsidP="005D08D6">
      <w:pPr>
        <w:jc w:val="both"/>
        <w:rPr>
          <w:rFonts w:ascii="Century Gothic" w:hAnsi="Century Gothic"/>
          <w:szCs w:val="24"/>
        </w:rPr>
      </w:pPr>
    </w:p>
    <w:p w14:paraId="1F35593A" w14:textId="4F3A1F47" w:rsidR="00145008" w:rsidRPr="00D53D40" w:rsidRDefault="00145008" w:rsidP="005D08D6">
      <w:pPr>
        <w:jc w:val="both"/>
        <w:rPr>
          <w:rFonts w:ascii="Century Gothic" w:hAnsi="Century Gothic" w:cs="Arial"/>
          <w:sz w:val="20"/>
        </w:rPr>
      </w:pPr>
      <w:r w:rsidRPr="00D53D40">
        <w:rPr>
          <w:rFonts w:ascii="Century Gothic" w:hAnsi="Century Gothic" w:cs="Arial"/>
          <w:sz w:val="20"/>
        </w:rPr>
        <w:t>We take our host responsibilities seriously when hosting work functions and work events.</w:t>
      </w:r>
    </w:p>
    <w:p w14:paraId="03CEC61B" w14:textId="77777777" w:rsidR="008F07D3" w:rsidRPr="00D53D40" w:rsidRDefault="008F07D3" w:rsidP="005D08D6">
      <w:pPr>
        <w:jc w:val="both"/>
        <w:rPr>
          <w:rFonts w:ascii="Century Gothic" w:hAnsi="Century Gothic"/>
          <w:sz w:val="20"/>
        </w:rPr>
      </w:pPr>
    </w:p>
    <w:p w14:paraId="5CACC037" w14:textId="5B866E16" w:rsidR="00145008" w:rsidRPr="00D53D40" w:rsidRDefault="00145008" w:rsidP="005D08D6">
      <w:pPr>
        <w:jc w:val="both"/>
        <w:rPr>
          <w:rFonts w:ascii="Century Gothic" w:hAnsi="Century Gothic" w:cs="Arial"/>
          <w:sz w:val="20"/>
        </w:rPr>
      </w:pPr>
      <w:r w:rsidRPr="00D53D40">
        <w:rPr>
          <w:rFonts w:ascii="Century Gothic" w:hAnsi="Century Gothic" w:cs="Arial"/>
          <w:sz w:val="20"/>
        </w:rPr>
        <w:t>At some events alcohol may be served. The decision to serve alcohol must be made by the Company Director(s).</w:t>
      </w:r>
    </w:p>
    <w:p w14:paraId="4C539816" w14:textId="77777777" w:rsidR="008F07D3" w:rsidRPr="00D53D40" w:rsidRDefault="008F07D3" w:rsidP="005D08D6">
      <w:pPr>
        <w:jc w:val="both"/>
        <w:rPr>
          <w:rFonts w:ascii="Century Gothic" w:hAnsi="Century Gothic" w:cs="Arial"/>
          <w:sz w:val="20"/>
        </w:rPr>
      </w:pPr>
    </w:p>
    <w:p w14:paraId="6A56D605" w14:textId="2E92AF16" w:rsidR="00145008" w:rsidRPr="00D53D40" w:rsidRDefault="00145008" w:rsidP="005D08D6">
      <w:pPr>
        <w:jc w:val="both"/>
        <w:rPr>
          <w:rFonts w:ascii="Century Gothic" w:hAnsi="Century Gothic"/>
          <w:sz w:val="20"/>
        </w:rPr>
      </w:pPr>
      <w:r w:rsidRPr="00D53D40">
        <w:rPr>
          <w:rFonts w:ascii="Century Gothic" w:hAnsi="Century Gothic" w:cs="Arial"/>
          <w:sz w:val="20"/>
        </w:rPr>
        <w:t>If approved, we will follow host responsibility guidelines ensuring alcohol is served responsibly and within the law.</w:t>
      </w:r>
    </w:p>
    <w:p w14:paraId="64BE2AE4" w14:textId="77777777" w:rsidR="008F07D3" w:rsidRPr="00D53D40" w:rsidRDefault="008F07D3" w:rsidP="005D08D6">
      <w:pPr>
        <w:jc w:val="both"/>
        <w:rPr>
          <w:rFonts w:ascii="Century Gothic" w:hAnsi="Century Gothic" w:cs="Arial"/>
          <w:sz w:val="20"/>
        </w:rPr>
      </w:pPr>
    </w:p>
    <w:p w14:paraId="205D6811" w14:textId="7C3617D5" w:rsidR="00145008" w:rsidRPr="00D53D40" w:rsidRDefault="00145008" w:rsidP="005D08D6">
      <w:pPr>
        <w:jc w:val="both"/>
        <w:rPr>
          <w:rFonts w:ascii="Century Gothic" w:hAnsi="Century Gothic" w:cs="Arial"/>
          <w:sz w:val="20"/>
        </w:rPr>
      </w:pPr>
      <w:r w:rsidRPr="00D53D40">
        <w:rPr>
          <w:rFonts w:ascii="Century Gothic" w:hAnsi="Century Gothic" w:cs="Arial"/>
          <w:sz w:val="20"/>
        </w:rPr>
        <w:t>We will:</w:t>
      </w:r>
    </w:p>
    <w:p w14:paraId="423D44EF" w14:textId="77777777" w:rsidR="008F07D3" w:rsidRPr="00D53D40" w:rsidRDefault="008F07D3" w:rsidP="005D08D6">
      <w:pPr>
        <w:jc w:val="both"/>
        <w:rPr>
          <w:rFonts w:ascii="Century Gothic" w:hAnsi="Century Gothic"/>
          <w:sz w:val="20"/>
        </w:rPr>
      </w:pPr>
    </w:p>
    <w:p w14:paraId="3A6E1D62" w14:textId="6E805726" w:rsidR="00145008" w:rsidRPr="00D53D40" w:rsidRDefault="00145008" w:rsidP="008F07D3">
      <w:pPr>
        <w:pStyle w:val="ListParagraph"/>
        <w:numPr>
          <w:ilvl w:val="0"/>
          <w:numId w:val="9"/>
        </w:numPr>
        <w:jc w:val="both"/>
        <w:rPr>
          <w:rFonts w:ascii="Century Gothic" w:hAnsi="Century Gothic"/>
          <w:sz w:val="20"/>
        </w:rPr>
      </w:pPr>
      <w:r w:rsidRPr="00D53D40">
        <w:rPr>
          <w:rFonts w:ascii="Century Gothic" w:hAnsi="Century Gothic" w:cs="Arial"/>
          <w:sz w:val="20"/>
        </w:rPr>
        <w:t>have drinks served rather than having alcohol freely available</w:t>
      </w:r>
    </w:p>
    <w:p w14:paraId="2D69FDD6" w14:textId="4C9C4357" w:rsidR="00145008" w:rsidRPr="00D53D40" w:rsidRDefault="00145008" w:rsidP="008F07D3">
      <w:pPr>
        <w:pStyle w:val="ListParagraph"/>
        <w:numPr>
          <w:ilvl w:val="0"/>
          <w:numId w:val="9"/>
        </w:numPr>
        <w:jc w:val="both"/>
        <w:rPr>
          <w:rFonts w:ascii="Century Gothic" w:hAnsi="Century Gothic"/>
          <w:sz w:val="20"/>
        </w:rPr>
      </w:pPr>
      <w:r w:rsidRPr="00D53D40">
        <w:rPr>
          <w:rFonts w:ascii="Century Gothic" w:hAnsi="Century Gothic" w:cs="Arial"/>
          <w:sz w:val="20"/>
        </w:rPr>
        <w:t>serve substantial, nutritious food</w:t>
      </w:r>
    </w:p>
    <w:p w14:paraId="563BCE49" w14:textId="21D0483C" w:rsidR="00145008" w:rsidRPr="00D53D40" w:rsidRDefault="00145008" w:rsidP="008F07D3">
      <w:pPr>
        <w:pStyle w:val="ListParagraph"/>
        <w:numPr>
          <w:ilvl w:val="0"/>
          <w:numId w:val="9"/>
        </w:numPr>
        <w:jc w:val="both"/>
        <w:rPr>
          <w:rFonts w:ascii="Century Gothic" w:hAnsi="Century Gothic"/>
          <w:sz w:val="20"/>
        </w:rPr>
      </w:pPr>
      <w:r w:rsidRPr="00D53D40">
        <w:rPr>
          <w:rFonts w:ascii="Century Gothic" w:hAnsi="Century Gothic" w:cs="Arial"/>
          <w:sz w:val="20"/>
        </w:rPr>
        <w:t>provide low alcohol and alcohol-free drinks</w:t>
      </w:r>
    </w:p>
    <w:p w14:paraId="4F65B4AA" w14:textId="4E6FE14A" w:rsidR="00145008" w:rsidRPr="00D53D40" w:rsidRDefault="00145008" w:rsidP="008F07D3">
      <w:pPr>
        <w:pStyle w:val="ListParagraph"/>
        <w:numPr>
          <w:ilvl w:val="0"/>
          <w:numId w:val="9"/>
        </w:numPr>
        <w:jc w:val="both"/>
        <w:rPr>
          <w:rFonts w:ascii="Century Gothic" w:hAnsi="Century Gothic"/>
          <w:sz w:val="20"/>
        </w:rPr>
      </w:pPr>
      <w:r w:rsidRPr="00D53D40">
        <w:rPr>
          <w:rFonts w:ascii="Century Gothic" w:hAnsi="Century Gothic" w:cs="Arial"/>
          <w:sz w:val="20"/>
        </w:rPr>
        <w:t>check if we need an alcohol licence to be serving alcohol</w:t>
      </w:r>
    </w:p>
    <w:p w14:paraId="0BD0B80D" w14:textId="3522B644" w:rsidR="00145008" w:rsidRPr="00D53D40" w:rsidRDefault="00145008" w:rsidP="008F07D3">
      <w:pPr>
        <w:pStyle w:val="ListParagraph"/>
        <w:numPr>
          <w:ilvl w:val="0"/>
          <w:numId w:val="9"/>
        </w:numPr>
        <w:jc w:val="both"/>
        <w:rPr>
          <w:rFonts w:ascii="Century Gothic" w:hAnsi="Century Gothic"/>
          <w:sz w:val="20"/>
        </w:rPr>
      </w:pPr>
      <w:r w:rsidRPr="00D53D40">
        <w:rPr>
          <w:rFonts w:ascii="Century Gothic" w:hAnsi="Century Gothic" w:cs="Arial"/>
          <w:sz w:val="20"/>
        </w:rPr>
        <w:t>make sure people don’t drink too much alcohol</w:t>
      </w:r>
    </w:p>
    <w:p w14:paraId="6131797A" w14:textId="0FB71524" w:rsidR="00145008" w:rsidRPr="00D53D40" w:rsidRDefault="00145008" w:rsidP="008F07D3">
      <w:pPr>
        <w:pStyle w:val="ListParagraph"/>
        <w:numPr>
          <w:ilvl w:val="0"/>
          <w:numId w:val="9"/>
        </w:numPr>
        <w:jc w:val="both"/>
        <w:rPr>
          <w:rFonts w:ascii="Century Gothic" w:hAnsi="Century Gothic"/>
          <w:sz w:val="20"/>
        </w:rPr>
      </w:pPr>
      <w:r w:rsidRPr="00D53D40">
        <w:rPr>
          <w:rFonts w:ascii="Century Gothic" w:hAnsi="Century Gothic" w:cs="Arial"/>
          <w:sz w:val="20"/>
        </w:rPr>
        <w:t xml:space="preserve">refuse to serve anyone we believe has already had too much alcohol </w:t>
      </w:r>
    </w:p>
    <w:p w14:paraId="420E2459" w14:textId="2E84934C" w:rsidR="00145008" w:rsidRPr="00D53D40" w:rsidRDefault="00C10567" w:rsidP="008F07D3">
      <w:pPr>
        <w:pStyle w:val="ListParagraph"/>
        <w:numPr>
          <w:ilvl w:val="0"/>
          <w:numId w:val="9"/>
        </w:numPr>
        <w:jc w:val="both"/>
        <w:rPr>
          <w:rFonts w:ascii="Century Gothic" w:hAnsi="Century Gothic"/>
          <w:sz w:val="20"/>
        </w:rPr>
      </w:pPr>
      <w:r>
        <w:rPr>
          <w:rFonts w:ascii="Century Gothic" w:hAnsi="Century Gothic"/>
          <w:noProof/>
          <w:sz w:val="20"/>
        </w:rPr>
        <w:drawing>
          <wp:anchor distT="0" distB="0" distL="114300" distR="114300" simplePos="0" relativeHeight="251661824" behindDoc="1" locked="0" layoutInCell="1" allowOverlap="1" wp14:anchorId="5B570EA5" wp14:editId="48DA91C9">
            <wp:simplePos x="0" y="0"/>
            <wp:positionH relativeFrom="page">
              <wp:posOffset>-635</wp:posOffset>
            </wp:positionH>
            <wp:positionV relativeFrom="paragraph">
              <wp:posOffset>370205</wp:posOffset>
            </wp:positionV>
            <wp:extent cx="7557770" cy="1155310"/>
            <wp:effectExtent l="0" t="0" r="5080" b="6985"/>
            <wp:wrapNone/>
            <wp:docPr id="229" name="Picture 22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pattern&#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7770" cy="115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008" w:rsidRPr="00D53D40">
        <w:rPr>
          <w:rFonts w:ascii="Century Gothic" w:hAnsi="Century Gothic" w:cs="Arial"/>
          <w:sz w:val="20"/>
        </w:rPr>
        <w:t>not serve alcohol to anyone under 18, without the approval (“express consent”) from the young person’s parent or guardian</w:t>
      </w:r>
    </w:p>
    <w:p w14:paraId="33953ACE" w14:textId="6C5C04EA" w:rsidR="00145008" w:rsidRPr="00D53D40" w:rsidRDefault="00145008" w:rsidP="008F07D3">
      <w:pPr>
        <w:pStyle w:val="ListParagraph"/>
        <w:numPr>
          <w:ilvl w:val="0"/>
          <w:numId w:val="9"/>
        </w:numPr>
        <w:jc w:val="both"/>
        <w:rPr>
          <w:rFonts w:ascii="Century Gothic" w:hAnsi="Century Gothic"/>
          <w:sz w:val="20"/>
        </w:rPr>
      </w:pPr>
      <w:r w:rsidRPr="00D53D40">
        <w:rPr>
          <w:rFonts w:ascii="Century Gothic" w:hAnsi="Century Gothic" w:cs="Arial"/>
          <w:sz w:val="20"/>
        </w:rPr>
        <w:lastRenderedPageBreak/>
        <w:t>make sure everyone can get home safely.</w:t>
      </w:r>
    </w:p>
    <w:p w14:paraId="50583059" w14:textId="21C3AA87" w:rsidR="008F07D3" w:rsidRPr="00D53D40" w:rsidRDefault="008F07D3" w:rsidP="005D08D6">
      <w:pPr>
        <w:jc w:val="both"/>
        <w:rPr>
          <w:rFonts w:ascii="Century Gothic" w:hAnsi="Century Gothic" w:cs="Arial"/>
          <w:b/>
          <w:bCs/>
          <w:sz w:val="20"/>
        </w:rPr>
      </w:pPr>
    </w:p>
    <w:p w14:paraId="7EFDCDD2" w14:textId="54C979F3" w:rsidR="00145008" w:rsidRPr="00D53D40" w:rsidRDefault="00145008" w:rsidP="005D08D6">
      <w:pPr>
        <w:jc w:val="both"/>
        <w:rPr>
          <w:rFonts w:ascii="Century Gothic" w:hAnsi="Century Gothic"/>
          <w:sz w:val="20"/>
        </w:rPr>
      </w:pPr>
      <w:r w:rsidRPr="00D53D40">
        <w:rPr>
          <w:rFonts w:ascii="Century Gothic" w:hAnsi="Century Gothic" w:cs="Arial"/>
          <w:b/>
          <w:bCs/>
          <w:sz w:val="20"/>
        </w:rPr>
        <w:t>Your responsibilities if alcohol is served</w:t>
      </w:r>
    </w:p>
    <w:p w14:paraId="0184234A" w14:textId="77777777" w:rsidR="008F07D3" w:rsidRPr="00D53D40" w:rsidRDefault="008F07D3" w:rsidP="005D08D6">
      <w:pPr>
        <w:jc w:val="both"/>
        <w:rPr>
          <w:rFonts w:ascii="Century Gothic" w:hAnsi="Century Gothic" w:cs="Arial"/>
          <w:sz w:val="20"/>
        </w:rPr>
      </w:pPr>
    </w:p>
    <w:p w14:paraId="69CDDB16" w14:textId="17862A0D" w:rsidR="00145008" w:rsidRPr="00D53D40" w:rsidRDefault="00145008" w:rsidP="005D08D6">
      <w:pPr>
        <w:jc w:val="both"/>
        <w:rPr>
          <w:rFonts w:ascii="Century Gothic" w:hAnsi="Century Gothic" w:cs="Arial"/>
          <w:sz w:val="20"/>
        </w:rPr>
      </w:pPr>
      <w:r w:rsidRPr="00D53D40">
        <w:rPr>
          <w:rFonts w:ascii="Century Gothic" w:hAnsi="Century Gothic" w:cs="Arial"/>
          <w:sz w:val="20"/>
        </w:rPr>
        <w:t xml:space="preserve">If you are drinking alcohol at a work event you are responsible for: </w:t>
      </w:r>
    </w:p>
    <w:p w14:paraId="1107E5E1" w14:textId="0EAD6EE9" w:rsidR="008F07D3" w:rsidRPr="00D53D40" w:rsidRDefault="008F07D3" w:rsidP="005D08D6">
      <w:pPr>
        <w:jc w:val="both"/>
        <w:rPr>
          <w:rFonts w:ascii="Century Gothic" w:hAnsi="Century Gothic"/>
          <w:sz w:val="20"/>
        </w:rPr>
      </w:pPr>
    </w:p>
    <w:p w14:paraId="195AC71E" w14:textId="4D506405" w:rsidR="00145008" w:rsidRPr="00D53D40" w:rsidRDefault="00145008" w:rsidP="008F07D3">
      <w:pPr>
        <w:pStyle w:val="ListParagraph"/>
        <w:numPr>
          <w:ilvl w:val="0"/>
          <w:numId w:val="10"/>
        </w:numPr>
        <w:jc w:val="both"/>
        <w:rPr>
          <w:rFonts w:ascii="Century Gothic" w:hAnsi="Century Gothic"/>
          <w:sz w:val="20"/>
        </w:rPr>
      </w:pPr>
      <w:r w:rsidRPr="00D53D40">
        <w:rPr>
          <w:rFonts w:ascii="Century Gothic" w:hAnsi="Century Gothic" w:cs="Arial"/>
          <w:sz w:val="20"/>
        </w:rPr>
        <w:t>ensuring you do not drink too much</w:t>
      </w:r>
    </w:p>
    <w:p w14:paraId="4A95817F" w14:textId="53536630" w:rsidR="00145008" w:rsidRPr="00D53D40" w:rsidRDefault="00145008" w:rsidP="008F07D3">
      <w:pPr>
        <w:pStyle w:val="ListParagraph"/>
        <w:numPr>
          <w:ilvl w:val="0"/>
          <w:numId w:val="10"/>
        </w:numPr>
        <w:jc w:val="both"/>
        <w:rPr>
          <w:rFonts w:ascii="Century Gothic" w:hAnsi="Century Gothic"/>
          <w:sz w:val="20"/>
        </w:rPr>
      </w:pPr>
      <w:r w:rsidRPr="00D53D40">
        <w:rPr>
          <w:rFonts w:ascii="Century Gothic" w:hAnsi="Century Gothic" w:cs="Arial"/>
          <w:sz w:val="20"/>
        </w:rPr>
        <w:t>always following all laws</w:t>
      </w:r>
    </w:p>
    <w:p w14:paraId="6495B66F" w14:textId="35EA3F49" w:rsidR="00145008" w:rsidRPr="00D53D40" w:rsidRDefault="00145008" w:rsidP="008F07D3">
      <w:pPr>
        <w:pStyle w:val="ListParagraph"/>
        <w:numPr>
          <w:ilvl w:val="0"/>
          <w:numId w:val="10"/>
        </w:numPr>
        <w:jc w:val="both"/>
        <w:rPr>
          <w:rFonts w:ascii="Century Gothic" w:hAnsi="Century Gothic"/>
          <w:sz w:val="20"/>
        </w:rPr>
      </w:pPr>
      <w:r w:rsidRPr="00D53D40">
        <w:rPr>
          <w:rFonts w:ascii="Century Gothic" w:hAnsi="Century Gothic" w:cs="Arial"/>
          <w:sz w:val="20"/>
        </w:rPr>
        <w:t>showing the same standard of behaviour that you would during work hours</w:t>
      </w:r>
    </w:p>
    <w:p w14:paraId="5E849D3C" w14:textId="0DE0CF86" w:rsidR="00145008" w:rsidRPr="00D53D40" w:rsidRDefault="00145008" w:rsidP="008F07D3">
      <w:pPr>
        <w:pStyle w:val="ListParagraph"/>
        <w:numPr>
          <w:ilvl w:val="0"/>
          <w:numId w:val="10"/>
        </w:numPr>
        <w:jc w:val="both"/>
        <w:rPr>
          <w:rFonts w:ascii="Century Gothic" w:hAnsi="Century Gothic"/>
          <w:sz w:val="20"/>
        </w:rPr>
      </w:pPr>
      <w:r w:rsidRPr="00D53D40">
        <w:rPr>
          <w:rFonts w:ascii="Century Gothic" w:hAnsi="Century Gothic" w:cs="Arial"/>
          <w:sz w:val="20"/>
        </w:rPr>
        <w:t>treating everyone with respect</w:t>
      </w:r>
    </w:p>
    <w:p w14:paraId="2090E9A1" w14:textId="770AA235" w:rsidR="00145008" w:rsidRPr="00D53D40" w:rsidRDefault="00145008" w:rsidP="005D08D6">
      <w:pPr>
        <w:jc w:val="both"/>
        <w:rPr>
          <w:rFonts w:ascii="Century Gothic" w:hAnsi="Century Gothic"/>
          <w:sz w:val="20"/>
        </w:rPr>
      </w:pPr>
    </w:p>
    <w:p w14:paraId="725F8F5D" w14:textId="4395A343" w:rsidR="00145008" w:rsidRPr="00CE5BF2" w:rsidRDefault="00145008" w:rsidP="005D08D6">
      <w:pPr>
        <w:jc w:val="both"/>
        <w:rPr>
          <w:rFonts w:ascii="Century Gothic" w:hAnsi="Century Gothic" w:cs="Arial"/>
          <w:b/>
          <w:bCs/>
          <w:color w:val="EB434E"/>
          <w:sz w:val="28"/>
          <w:szCs w:val="28"/>
        </w:rPr>
      </w:pPr>
      <w:r w:rsidRPr="00CE5BF2">
        <w:rPr>
          <w:rFonts w:ascii="Century Gothic" w:hAnsi="Century Gothic" w:cs="Arial"/>
          <w:b/>
          <w:bCs/>
          <w:color w:val="EB434E"/>
          <w:sz w:val="28"/>
          <w:szCs w:val="28"/>
        </w:rPr>
        <w:t>Help finding support</w:t>
      </w:r>
    </w:p>
    <w:p w14:paraId="133BFE22" w14:textId="7562D98D" w:rsidR="001C6E65" w:rsidRPr="00091894" w:rsidRDefault="001C6E65" w:rsidP="005D08D6">
      <w:pPr>
        <w:jc w:val="both"/>
        <w:rPr>
          <w:rFonts w:ascii="Century Gothic" w:hAnsi="Century Gothic"/>
          <w:szCs w:val="24"/>
        </w:rPr>
      </w:pPr>
    </w:p>
    <w:p w14:paraId="570BE6BC" w14:textId="7F91236F" w:rsidR="00145008" w:rsidRPr="00D53D40" w:rsidRDefault="00145008" w:rsidP="005D08D6">
      <w:pPr>
        <w:jc w:val="both"/>
        <w:rPr>
          <w:rFonts w:ascii="Century Gothic" w:hAnsi="Century Gothic" w:cs="Arial"/>
          <w:sz w:val="20"/>
        </w:rPr>
      </w:pPr>
      <w:r w:rsidRPr="00D53D40">
        <w:rPr>
          <w:rFonts w:ascii="Century Gothic" w:hAnsi="Century Gothic" w:cs="Arial"/>
          <w:sz w:val="20"/>
        </w:rPr>
        <w:t>There may be times you need support to deal with difficult issues or to help someone close to you deal with theirs.</w:t>
      </w:r>
    </w:p>
    <w:p w14:paraId="7E09454B" w14:textId="77777777" w:rsidR="001C6E65" w:rsidRPr="00D53D40" w:rsidRDefault="001C6E65" w:rsidP="005D08D6">
      <w:pPr>
        <w:jc w:val="both"/>
        <w:rPr>
          <w:rFonts w:ascii="Century Gothic" w:hAnsi="Century Gothic"/>
          <w:sz w:val="20"/>
        </w:rPr>
      </w:pPr>
    </w:p>
    <w:p w14:paraId="7E9F8F30" w14:textId="55AE2EC5" w:rsidR="00145008" w:rsidRDefault="00145008" w:rsidP="005D08D6">
      <w:pPr>
        <w:jc w:val="both"/>
        <w:rPr>
          <w:rFonts w:ascii="Century Gothic" w:hAnsi="Century Gothic" w:cs="Arial"/>
          <w:sz w:val="20"/>
        </w:rPr>
      </w:pPr>
      <w:r w:rsidRPr="00D53D40">
        <w:rPr>
          <w:rFonts w:ascii="Century Gothic" w:hAnsi="Century Gothic" w:cs="Arial"/>
          <w:sz w:val="20"/>
        </w:rPr>
        <w:t>If you need support</w:t>
      </w:r>
      <w:r w:rsidR="001C6E65" w:rsidRPr="00D53D40">
        <w:rPr>
          <w:rFonts w:ascii="Century Gothic" w:hAnsi="Century Gothic" w:cs="Arial"/>
          <w:sz w:val="20"/>
        </w:rPr>
        <w:t>.</w:t>
      </w:r>
      <w:r w:rsidRPr="00D53D40">
        <w:rPr>
          <w:rFonts w:ascii="Century Gothic" w:hAnsi="Century Gothic" w:cs="Arial"/>
          <w:sz w:val="20"/>
        </w:rPr>
        <w:t xml:space="preserve"> we will:</w:t>
      </w:r>
    </w:p>
    <w:p w14:paraId="574C9B42" w14:textId="77777777" w:rsidR="002978BC" w:rsidRPr="00D53D40" w:rsidRDefault="002978BC" w:rsidP="005D08D6">
      <w:pPr>
        <w:jc w:val="both"/>
        <w:rPr>
          <w:rFonts w:ascii="Century Gothic" w:hAnsi="Century Gothic" w:cs="Arial"/>
          <w:sz w:val="20"/>
        </w:rPr>
      </w:pPr>
    </w:p>
    <w:p w14:paraId="4A451CEC" w14:textId="52BCB456" w:rsidR="00145008" w:rsidRPr="00D53D40" w:rsidRDefault="00145008" w:rsidP="001C6E65">
      <w:pPr>
        <w:pStyle w:val="ListParagraph"/>
        <w:numPr>
          <w:ilvl w:val="0"/>
          <w:numId w:val="11"/>
        </w:numPr>
        <w:jc w:val="both"/>
        <w:rPr>
          <w:rFonts w:ascii="Century Gothic" w:hAnsi="Century Gothic"/>
          <w:sz w:val="20"/>
        </w:rPr>
      </w:pPr>
      <w:r w:rsidRPr="00D53D40">
        <w:rPr>
          <w:rFonts w:ascii="Century Gothic" w:hAnsi="Century Gothic" w:cs="Arial"/>
          <w:sz w:val="20"/>
        </w:rPr>
        <w:t>encourage you to ask for help as early as possible to reduce the chances of problems growing - all disclosures will be treated confidentially</w:t>
      </w:r>
    </w:p>
    <w:p w14:paraId="58736692" w14:textId="2BEFDB14" w:rsidR="00145008" w:rsidRPr="00D53D40" w:rsidRDefault="00145008" w:rsidP="001C6E65">
      <w:pPr>
        <w:pStyle w:val="ListParagraph"/>
        <w:numPr>
          <w:ilvl w:val="0"/>
          <w:numId w:val="11"/>
        </w:numPr>
        <w:jc w:val="both"/>
        <w:rPr>
          <w:rFonts w:ascii="Century Gothic" w:hAnsi="Century Gothic"/>
          <w:sz w:val="20"/>
        </w:rPr>
      </w:pPr>
      <w:r w:rsidRPr="00D53D40">
        <w:rPr>
          <w:rFonts w:ascii="Century Gothic" w:hAnsi="Century Gothic" w:cs="Arial"/>
          <w:sz w:val="20"/>
        </w:rPr>
        <w:t>do what we can to help you find the support you need</w:t>
      </w:r>
    </w:p>
    <w:p w14:paraId="5E32CAE6" w14:textId="594B4B60" w:rsidR="00145008" w:rsidRPr="00D53D40" w:rsidRDefault="00145008" w:rsidP="001C6E65">
      <w:pPr>
        <w:pStyle w:val="ListParagraph"/>
        <w:numPr>
          <w:ilvl w:val="0"/>
          <w:numId w:val="11"/>
        </w:numPr>
        <w:jc w:val="both"/>
        <w:rPr>
          <w:rFonts w:ascii="Century Gothic" w:hAnsi="Century Gothic"/>
          <w:sz w:val="20"/>
        </w:rPr>
      </w:pPr>
      <w:r w:rsidRPr="00D53D40">
        <w:rPr>
          <w:rFonts w:ascii="Century Gothic" w:hAnsi="Century Gothic" w:cs="Arial"/>
          <w:sz w:val="20"/>
        </w:rPr>
        <w:t>allow you time off work to deal with issues, as set out in the sick leave section of your employment agreement</w:t>
      </w:r>
    </w:p>
    <w:p w14:paraId="5D9ECDEB" w14:textId="389791D2" w:rsidR="00145008" w:rsidRPr="00D53D40" w:rsidRDefault="00145008" w:rsidP="001C6E65">
      <w:pPr>
        <w:pStyle w:val="ListParagraph"/>
        <w:numPr>
          <w:ilvl w:val="0"/>
          <w:numId w:val="11"/>
        </w:numPr>
        <w:jc w:val="both"/>
        <w:rPr>
          <w:rFonts w:ascii="Century Gothic" w:hAnsi="Century Gothic"/>
          <w:sz w:val="20"/>
        </w:rPr>
      </w:pPr>
      <w:r w:rsidRPr="00D53D40">
        <w:rPr>
          <w:rFonts w:ascii="Century Gothic" w:hAnsi="Century Gothic" w:cs="Arial"/>
          <w:sz w:val="20"/>
        </w:rPr>
        <w:t>encourage you to seek appropriate help if you know or strongly suspect an employee might harm themselves or needs help – or if you need help yourself.</w:t>
      </w:r>
    </w:p>
    <w:p w14:paraId="0EC7D04E" w14:textId="1B4B8FDE" w:rsidR="001C6E65" w:rsidRPr="00D53D40" w:rsidRDefault="001C6E65" w:rsidP="005D08D6">
      <w:pPr>
        <w:jc w:val="both"/>
        <w:rPr>
          <w:rFonts w:ascii="Century Gothic" w:hAnsi="Century Gothic" w:cs="Arial"/>
          <w:sz w:val="20"/>
        </w:rPr>
      </w:pPr>
    </w:p>
    <w:p w14:paraId="304E8D95" w14:textId="4F074EB5" w:rsidR="00145008" w:rsidRPr="00D53D40" w:rsidRDefault="00145008" w:rsidP="005D08D6">
      <w:pPr>
        <w:jc w:val="both"/>
        <w:rPr>
          <w:rFonts w:ascii="Century Gothic" w:hAnsi="Century Gothic"/>
          <w:sz w:val="20"/>
        </w:rPr>
      </w:pPr>
      <w:r w:rsidRPr="00D53D40">
        <w:rPr>
          <w:rFonts w:ascii="Century Gothic" w:hAnsi="Century Gothic" w:cs="Arial"/>
          <w:sz w:val="20"/>
        </w:rPr>
        <w:t xml:space="preserve">We offer an Employee Assistance Programme, which means you can access free, </w:t>
      </w:r>
      <w:r w:rsidR="001C6E65" w:rsidRPr="00D53D40">
        <w:rPr>
          <w:rFonts w:ascii="Century Gothic" w:hAnsi="Century Gothic" w:cs="Arial"/>
          <w:sz w:val="20"/>
        </w:rPr>
        <w:t>confidentia</w:t>
      </w:r>
      <w:r w:rsidRPr="00D53D40">
        <w:rPr>
          <w:rFonts w:ascii="Century Gothic" w:hAnsi="Century Gothic" w:cs="Arial"/>
          <w:sz w:val="20"/>
        </w:rPr>
        <w:t>l</w:t>
      </w:r>
      <w:r w:rsidR="001C6E65" w:rsidRPr="00D53D40">
        <w:rPr>
          <w:rFonts w:ascii="Century Gothic" w:hAnsi="Century Gothic" w:cs="Arial"/>
          <w:sz w:val="20"/>
        </w:rPr>
        <w:t>,</w:t>
      </w:r>
      <w:r w:rsidRPr="00D53D40">
        <w:rPr>
          <w:rFonts w:ascii="Century Gothic" w:hAnsi="Century Gothic" w:cs="Arial"/>
          <w:sz w:val="20"/>
        </w:rPr>
        <w:t xml:space="preserve"> and professional support. You can access this by</w:t>
      </w:r>
      <w:r w:rsidR="001C6E65" w:rsidRPr="00D53D40">
        <w:rPr>
          <w:rFonts w:ascii="Century Gothic" w:hAnsi="Century Gothic" w:cs="Arial"/>
          <w:sz w:val="20"/>
        </w:rPr>
        <w:t xml:space="preserve"> </w:t>
      </w:r>
      <w:r w:rsidRPr="00D53D40">
        <w:rPr>
          <w:rFonts w:ascii="Century Gothic" w:hAnsi="Century Gothic" w:cs="Arial"/>
          <w:b/>
          <w:bCs/>
          <w:sz w:val="20"/>
          <w:highlight w:val="yellow"/>
        </w:rPr>
        <w:t>[INSERT EAP PROVIDER DETAILS].</w:t>
      </w:r>
    </w:p>
    <w:p w14:paraId="0AC34DF7" w14:textId="77777777" w:rsidR="001C6E65" w:rsidRPr="00D53D40" w:rsidRDefault="001C6E65" w:rsidP="005D08D6">
      <w:pPr>
        <w:jc w:val="both"/>
        <w:rPr>
          <w:rFonts w:ascii="Century Gothic" w:hAnsi="Century Gothic" w:cs="Arial"/>
          <w:sz w:val="20"/>
        </w:rPr>
      </w:pPr>
    </w:p>
    <w:p w14:paraId="509A6578" w14:textId="11B5583B" w:rsidR="00145008" w:rsidRDefault="00145008" w:rsidP="005D08D6">
      <w:pPr>
        <w:jc w:val="both"/>
        <w:rPr>
          <w:rFonts w:ascii="Century Gothic" w:hAnsi="Century Gothic" w:cs="Arial"/>
          <w:sz w:val="20"/>
        </w:rPr>
      </w:pPr>
      <w:r w:rsidRPr="00D53D40">
        <w:rPr>
          <w:rFonts w:ascii="Century Gothic" w:hAnsi="Century Gothic" w:cs="Arial"/>
          <w:sz w:val="20"/>
        </w:rPr>
        <w:t>You could also find support by</w:t>
      </w:r>
      <w:r w:rsidR="002978BC">
        <w:rPr>
          <w:rFonts w:ascii="Century Gothic" w:hAnsi="Century Gothic" w:cs="Arial"/>
          <w:sz w:val="20"/>
        </w:rPr>
        <w:t>:</w:t>
      </w:r>
    </w:p>
    <w:p w14:paraId="15129F3E" w14:textId="600A5E44" w:rsidR="002978BC" w:rsidRPr="00D53D40" w:rsidRDefault="002978BC" w:rsidP="005D08D6">
      <w:pPr>
        <w:jc w:val="both"/>
        <w:rPr>
          <w:rFonts w:ascii="Century Gothic" w:hAnsi="Century Gothic"/>
          <w:sz w:val="20"/>
        </w:rPr>
      </w:pPr>
    </w:p>
    <w:p w14:paraId="4E338C5A" w14:textId="765285EC" w:rsidR="00145008" w:rsidRPr="00D53D40" w:rsidRDefault="00145008" w:rsidP="001C6E65">
      <w:pPr>
        <w:pStyle w:val="ListParagraph"/>
        <w:numPr>
          <w:ilvl w:val="0"/>
          <w:numId w:val="12"/>
        </w:numPr>
        <w:jc w:val="both"/>
        <w:rPr>
          <w:rFonts w:ascii="Century Gothic" w:hAnsi="Century Gothic"/>
          <w:sz w:val="20"/>
        </w:rPr>
      </w:pPr>
      <w:r w:rsidRPr="00D53D40">
        <w:rPr>
          <w:rFonts w:ascii="Century Gothic" w:hAnsi="Century Gothic" w:cs="Arial"/>
          <w:sz w:val="20"/>
        </w:rPr>
        <w:t>talking to your manager or a colleague for advice and support</w:t>
      </w:r>
    </w:p>
    <w:p w14:paraId="2A9C37C8" w14:textId="56E89456" w:rsidR="00145008" w:rsidRPr="00D53D40" w:rsidRDefault="00145008" w:rsidP="001C6E65">
      <w:pPr>
        <w:pStyle w:val="ListParagraph"/>
        <w:numPr>
          <w:ilvl w:val="0"/>
          <w:numId w:val="12"/>
        </w:numPr>
        <w:jc w:val="both"/>
        <w:rPr>
          <w:rFonts w:ascii="Century Gothic" w:hAnsi="Century Gothic"/>
          <w:sz w:val="20"/>
        </w:rPr>
      </w:pPr>
      <w:r w:rsidRPr="00D53D40">
        <w:rPr>
          <w:rFonts w:ascii="Century Gothic" w:hAnsi="Century Gothic" w:cs="Arial"/>
          <w:sz w:val="20"/>
        </w:rPr>
        <w:t>going to see your doctor or another health professional</w:t>
      </w:r>
    </w:p>
    <w:p w14:paraId="4614BA63" w14:textId="104469E3" w:rsidR="00145008" w:rsidRPr="00D53D40" w:rsidRDefault="00145008" w:rsidP="001C6E65">
      <w:pPr>
        <w:pStyle w:val="ListParagraph"/>
        <w:numPr>
          <w:ilvl w:val="0"/>
          <w:numId w:val="12"/>
        </w:numPr>
        <w:jc w:val="both"/>
        <w:rPr>
          <w:rFonts w:ascii="Century Gothic" w:hAnsi="Century Gothic"/>
          <w:sz w:val="20"/>
        </w:rPr>
      </w:pPr>
      <w:r w:rsidRPr="00D53D40">
        <w:rPr>
          <w:rFonts w:ascii="Century Gothic" w:hAnsi="Century Gothic" w:cs="Arial"/>
          <w:sz w:val="20"/>
        </w:rPr>
        <w:t>calling or texting 1737 to talk to a trained counsellor. This service is completely free and available 24/7.</w:t>
      </w:r>
    </w:p>
    <w:p w14:paraId="243F53CA" w14:textId="174EA1D3" w:rsidR="00145008" w:rsidRPr="00D53D40" w:rsidRDefault="00145008" w:rsidP="001C6E65">
      <w:pPr>
        <w:pStyle w:val="ListParagraph"/>
        <w:numPr>
          <w:ilvl w:val="0"/>
          <w:numId w:val="12"/>
        </w:numPr>
        <w:jc w:val="both"/>
        <w:rPr>
          <w:rFonts w:ascii="Century Gothic" w:hAnsi="Century Gothic"/>
          <w:sz w:val="20"/>
        </w:rPr>
      </w:pPr>
      <w:r w:rsidRPr="00D53D40">
        <w:rPr>
          <w:rFonts w:ascii="Century Gothic" w:hAnsi="Century Gothic" w:cs="Arial"/>
          <w:sz w:val="20"/>
        </w:rPr>
        <w:t>calling 111 if there is an immediate crisis.</w:t>
      </w:r>
    </w:p>
    <w:p w14:paraId="57A308A4" w14:textId="250252C9" w:rsidR="001C6E65" w:rsidRPr="00D53D40" w:rsidRDefault="001C6E65" w:rsidP="005D08D6">
      <w:pPr>
        <w:jc w:val="both"/>
        <w:rPr>
          <w:rFonts w:ascii="Century Gothic" w:hAnsi="Century Gothic" w:cs="Arial"/>
          <w:b/>
          <w:bCs/>
          <w:sz w:val="20"/>
        </w:rPr>
      </w:pPr>
    </w:p>
    <w:p w14:paraId="2C7E2E79" w14:textId="66267638" w:rsidR="00145008" w:rsidRPr="00D53D40" w:rsidRDefault="00145008" w:rsidP="005D08D6">
      <w:pPr>
        <w:jc w:val="both"/>
        <w:rPr>
          <w:rFonts w:ascii="Century Gothic" w:hAnsi="Century Gothic" w:cs="Arial"/>
          <w:b/>
          <w:bCs/>
          <w:sz w:val="20"/>
        </w:rPr>
      </w:pPr>
      <w:r w:rsidRPr="00D53D40">
        <w:rPr>
          <w:rFonts w:ascii="Century Gothic" w:hAnsi="Century Gothic" w:cs="Arial"/>
          <w:b/>
          <w:bCs/>
          <w:sz w:val="20"/>
        </w:rPr>
        <w:t>Help to stop smoking</w:t>
      </w:r>
    </w:p>
    <w:p w14:paraId="678E22DD" w14:textId="77777777" w:rsidR="001C6E65" w:rsidRPr="00D53D40" w:rsidRDefault="001C6E65" w:rsidP="005D08D6">
      <w:pPr>
        <w:jc w:val="both"/>
        <w:rPr>
          <w:rFonts w:ascii="Century Gothic" w:hAnsi="Century Gothic"/>
          <w:sz w:val="20"/>
        </w:rPr>
      </w:pPr>
    </w:p>
    <w:p w14:paraId="7FC9935F" w14:textId="52DC6109" w:rsidR="00145008" w:rsidRPr="00D53D40" w:rsidRDefault="00145008" w:rsidP="005D08D6">
      <w:pPr>
        <w:jc w:val="both"/>
        <w:rPr>
          <w:rFonts w:ascii="Century Gothic" w:hAnsi="Century Gothic" w:cs="Arial"/>
          <w:sz w:val="20"/>
        </w:rPr>
      </w:pPr>
      <w:r w:rsidRPr="00D53D40">
        <w:rPr>
          <w:rFonts w:ascii="Century Gothic" w:hAnsi="Century Gothic" w:cs="Arial"/>
          <w:sz w:val="20"/>
        </w:rPr>
        <w:t>We recognise smoking is an addiction and that it kills more than 5000 New Zealanders a year. If you do smoke and would like help to stop smoking:</w:t>
      </w:r>
    </w:p>
    <w:p w14:paraId="6B836D8F" w14:textId="5FC3E2FE" w:rsidR="001C6E65" w:rsidRPr="00D53D40" w:rsidRDefault="001C6E65" w:rsidP="005D08D6">
      <w:pPr>
        <w:jc w:val="both"/>
        <w:rPr>
          <w:rFonts w:ascii="Century Gothic" w:hAnsi="Century Gothic"/>
          <w:sz w:val="20"/>
        </w:rPr>
      </w:pPr>
    </w:p>
    <w:p w14:paraId="7327A549" w14:textId="043534A5" w:rsidR="00145008" w:rsidRPr="00D53D40" w:rsidRDefault="00145008" w:rsidP="001C6E65">
      <w:pPr>
        <w:pStyle w:val="ListParagraph"/>
        <w:numPr>
          <w:ilvl w:val="0"/>
          <w:numId w:val="13"/>
        </w:numPr>
        <w:jc w:val="both"/>
        <w:rPr>
          <w:rFonts w:ascii="Century Gothic" w:hAnsi="Century Gothic"/>
          <w:sz w:val="20"/>
        </w:rPr>
      </w:pPr>
      <w:r w:rsidRPr="00D53D40">
        <w:rPr>
          <w:rFonts w:ascii="Century Gothic" w:hAnsi="Century Gothic" w:cs="Arial"/>
          <w:sz w:val="20"/>
        </w:rPr>
        <w:t xml:space="preserve">go to www.quit.org.nz, text 4006 or call 0800 778 778 </w:t>
      </w:r>
    </w:p>
    <w:p w14:paraId="52FCD270" w14:textId="7FF45BF7" w:rsidR="00145008" w:rsidRPr="00D53D40" w:rsidRDefault="00145008" w:rsidP="001C6E65">
      <w:pPr>
        <w:pStyle w:val="ListParagraph"/>
        <w:numPr>
          <w:ilvl w:val="0"/>
          <w:numId w:val="13"/>
        </w:numPr>
        <w:jc w:val="both"/>
        <w:rPr>
          <w:rFonts w:ascii="Century Gothic" w:hAnsi="Century Gothic"/>
          <w:sz w:val="20"/>
        </w:rPr>
      </w:pPr>
      <w:r w:rsidRPr="00D53D40">
        <w:rPr>
          <w:rFonts w:ascii="Century Gothic" w:hAnsi="Century Gothic" w:cs="Arial"/>
          <w:sz w:val="20"/>
        </w:rPr>
        <w:t>visit smokefree.org for information about stop smoking services in our region</w:t>
      </w:r>
    </w:p>
    <w:p w14:paraId="4821E256" w14:textId="06997ED4" w:rsidR="00145008" w:rsidRPr="00D53D40" w:rsidRDefault="00145008" w:rsidP="001C6E65">
      <w:pPr>
        <w:pStyle w:val="ListParagraph"/>
        <w:numPr>
          <w:ilvl w:val="0"/>
          <w:numId w:val="13"/>
        </w:numPr>
        <w:jc w:val="both"/>
        <w:rPr>
          <w:rFonts w:ascii="Century Gothic" w:hAnsi="Century Gothic"/>
          <w:sz w:val="20"/>
        </w:rPr>
      </w:pPr>
      <w:r w:rsidRPr="00D53D40">
        <w:rPr>
          <w:rFonts w:ascii="Century Gothic" w:hAnsi="Century Gothic" w:cs="Arial"/>
          <w:sz w:val="20"/>
        </w:rPr>
        <w:t>talk to your GP or health provider</w:t>
      </w:r>
    </w:p>
    <w:p w14:paraId="56F4DA4D" w14:textId="18E17F04" w:rsidR="00145008" w:rsidRPr="00D53D40" w:rsidRDefault="00145008" w:rsidP="001C6E65">
      <w:pPr>
        <w:pStyle w:val="ListParagraph"/>
        <w:numPr>
          <w:ilvl w:val="0"/>
          <w:numId w:val="13"/>
        </w:numPr>
        <w:jc w:val="both"/>
        <w:rPr>
          <w:rFonts w:ascii="Century Gothic" w:hAnsi="Century Gothic"/>
          <w:sz w:val="20"/>
        </w:rPr>
      </w:pPr>
      <w:r w:rsidRPr="00D53D40">
        <w:rPr>
          <w:rFonts w:ascii="Century Gothic" w:hAnsi="Century Gothic" w:cs="Arial"/>
          <w:sz w:val="20"/>
        </w:rPr>
        <w:t>ask at your local pharmacy.</w:t>
      </w:r>
    </w:p>
    <w:p w14:paraId="4D1816D1" w14:textId="77777777" w:rsidR="001C6E65" w:rsidRDefault="001C6E65" w:rsidP="005D08D6">
      <w:pPr>
        <w:jc w:val="both"/>
        <w:rPr>
          <w:rFonts w:ascii="Century Gothic" w:hAnsi="Century Gothic" w:cs="Arial"/>
          <w:b/>
          <w:bCs/>
          <w:sz w:val="20"/>
        </w:rPr>
      </w:pPr>
    </w:p>
    <w:p w14:paraId="24101408" w14:textId="6332C6A4" w:rsidR="002978BC" w:rsidRDefault="00C10567" w:rsidP="005D08D6">
      <w:pPr>
        <w:jc w:val="both"/>
        <w:rPr>
          <w:rFonts w:ascii="Century Gothic" w:hAnsi="Century Gothic" w:cs="Arial"/>
          <w:b/>
          <w:bCs/>
          <w:sz w:val="20"/>
        </w:rPr>
      </w:pPr>
      <w:r>
        <w:rPr>
          <w:rFonts w:ascii="Century Gothic" w:hAnsi="Century Gothic"/>
          <w:noProof/>
          <w:sz w:val="20"/>
        </w:rPr>
        <w:drawing>
          <wp:anchor distT="0" distB="0" distL="114300" distR="114300" simplePos="0" relativeHeight="251656704" behindDoc="1" locked="0" layoutInCell="1" allowOverlap="1" wp14:anchorId="64141C42" wp14:editId="3CCDC915">
            <wp:simplePos x="0" y="0"/>
            <wp:positionH relativeFrom="page">
              <wp:posOffset>17478</wp:posOffset>
            </wp:positionH>
            <wp:positionV relativeFrom="paragraph">
              <wp:posOffset>226060</wp:posOffset>
            </wp:positionV>
            <wp:extent cx="7557770" cy="1155310"/>
            <wp:effectExtent l="0" t="0" r="5080" b="6985"/>
            <wp:wrapNone/>
            <wp:docPr id="228" name="Picture 228"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pattern&#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7770" cy="11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08A5F" w14:textId="2C7A0F31" w:rsidR="002978BC" w:rsidRPr="00D53D40" w:rsidRDefault="002978BC" w:rsidP="005D08D6">
      <w:pPr>
        <w:jc w:val="both"/>
        <w:rPr>
          <w:rFonts w:ascii="Century Gothic" w:hAnsi="Century Gothic" w:cs="Arial"/>
          <w:b/>
          <w:bCs/>
          <w:sz w:val="20"/>
        </w:rPr>
      </w:pPr>
    </w:p>
    <w:p w14:paraId="0A67ACBE" w14:textId="1E2A69ED" w:rsidR="00145008" w:rsidRPr="00D53D40" w:rsidRDefault="00145008" w:rsidP="005D08D6">
      <w:pPr>
        <w:jc w:val="both"/>
        <w:rPr>
          <w:rFonts w:ascii="Century Gothic" w:hAnsi="Century Gothic"/>
          <w:sz w:val="20"/>
        </w:rPr>
      </w:pPr>
      <w:r w:rsidRPr="00D53D40">
        <w:rPr>
          <w:rFonts w:ascii="Century Gothic" w:hAnsi="Century Gothic" w:cs="Arial"/>
          <w:b/>
          <w:bCs/>
          <w:sz w:val="20"/>
        </w:rPr>
        <w:lastRenderedPageBreak/>
        <w:t>Training</w:t>
      </w:r>
    </w:p>
    <w:p w14:paraId="424EFAEB" w14:textId="77777777" w:rsidR="001C6E65" w:rsidRPr="00D53D40" w:rsidRDefault="001C6E65" w:rsidP="005D08D6">
      <w:pPr>
        <w:jc w:val="both"/>
        <w:rPr>
          <w:rFonts w:ascii="Century Gothic" w:hAnsi="Century Gothic" w:cs="Arial"/>
          <w:sz w:val="20"/>
        </w:rPr>
      </w:pPr>
    </w:p>
    <w:p w14:paraId="465AB6A9" w14:textId="7860ECFB" w:rsidR="00145008" w:rsidRPr="00D53D40" w:rsidRDefault="00145008" w:rsidP="005D08D6">
      <w:pPr>
        <w:jc w:val="both"/>
        <w:rPr>
          <w:rFonts w:ascii="Century Gothic" w:hAnsi="Century Gothic"/>
          <w:sz w:val="20"/>
        </w:rPr>
      </w:pPr>
      <w:r w:rsidRPr="00D53D40">
        <w:rPr>
          <w:rFonts w:ascii="Century Gothic" w:hAnsi="Century Gothic" w:cs="Arial"/>
          <w:sz w:val="20"/>
        </w:rPr>
        <w:t>We will train our managers and other appropriate employees how to recognise and respond to employees who need support in our workplace for whatever is causing distress.</w:t>
      </w:r>
    </w:p>
    <w:p w14:paraId="50737466" w14:textId="6F18FDE7" w:rsidR="001C6E65" w:rsidRPr="00D53D40" w:rsidRDefault="001C6E65" w:rsidP="005D08D6">
      <w:pPr>
        <w:jc w:val="both"/>
        <w:rPr>
          <w:rFonts w:ascii="Century Gothic" w:hAnsi="Century Gothic" w:cs="Arial"/>
          <w:sz w:val="20"/>
        </w:rPr>
      </w:pPr>
    </w:p>
    <w:p w14:paraId="211E4FBB" w14:textId="6D4A8E9A" w:rsidR="00145008" w:rsidRPr="00D53D40" w:rsidRDefault="00145008" w:rsidP="005D08D6">
      <w:pPr>
        <w:jc w:val="both"/>
        <w:rPr>
          <w:rFonts w:ascii="Century Gothic" w:hAnsi="Century Gothic"/>
          <w:sz w:val="20"/>
        </w:rPr>
      </w:pPr>
      <w:r w:rsidRPr="00D53D40">
        <w:rPr>
          <w:rFonts w:ascii="Century Gothic" w:hAnsi="Century Gothic" w:cs="Arial"/>
          <w:sz w:val="20"/>
        </w:rPr>
        <w:t>That training could include how to recognise employees who are experiencing addiction issues and/or mental health issues.</w:t>
      </w:r>
    </w:p>
    <w:p w14:paraId="13678042" w14:textId="63474E0C" w:rsidR="001C6E65" w:rsidRPr="00D53D40" w:rsidRDefault="001C6E65" w:rsidP="005D08D6">
      <w:pPr>
        <w:jc w:val="both"/>
        <w:rPr>
          <w:rFonts w:ascii="Century Gothic" w:hAnsi="Century Gothic" w:cs="Arial"/>
          <w:sz w:val="20"/>
        </w:rPr>
      </w:pPr>
    </w:p>
    <w:p w14:paraId="22E586B6" w14:textId="3F41C12E" w:rsidR="00145008" w:rsidRPr="00D53D40" w:rsidRDefault="00145008" w:rsidP="005D08D6">
      <w:pPr>
        <w:jc w:val="both"/>
        <w:rPr>
          <w:rFonts w:ascii="Century Gothic" w:hAnsi="Century Gothic"/>
          <w:sz w:val="20"/>
        </w:rPr>
      </w:pPr>
      <w:r w:rsidRPr="00D53D40">
        <w:rPr>
          <w:rFonts w:ascii="Century Gothic" w:hAnsi="Century Gothic" w:cs="Arial"/>
          <w:sz w:val="20"/>
        </w:rPr>
        <w:t xml:space="preserve">If you would like training, please talk to your </w:t>
      </w:r>
      <w:r w:rsidR="001C6E65" w:rsidRPr="00D53D40">
        <w:rPr>
          <w:rFonts w:ascii="Century Gothic" w:hAnsi="Century Gothic" w:cs="Arial"/>
          <w:sz w:val="20"/>
        </w:rPr>
        <w:t>manager</w:t>
      </w:r>
      <w:r w:rsidRPr="00D53D40">
        <w:rPr>
          <w:rFonts w:ascii="Century Gothic" w:hAnsi="Century Gothic" w:cs="Arial"/>
          <w:sz w:val="20"/>
        </w:rPr>
        <w:t>.</w:t>
      </w:r>
    </w:p>
    <w:p w14:paraId="510B9FA2" w14:textId="434D126B" w:rsidR="001C6E65" w:rsidRPr="00D53D40" w:rsidRDefault="001C6E65" w:rsidP="005D08D6">
      <w:pPr>
        <w:jc w:val="both"/>
        <w:rPr>
          <w:rFonts w:ascii="Century Gothic" w:hAnsi="Century Gothic" w:cs="Arial"/>
          <w:sz w:val="20"/>
        </w:rPr>
      </w:pPr>
    </w:p>
    <w:p w14:paraId="5A6DBC6C" w14:textId="006F71B5" w:rsidR="00145008" w:rsidRPr="00D53D40" w:rsidRDefault="00145008" w:rsidP="005D08D6">
      <w:pPr>
        <w:jc w:val="both"/>
        <w:rPr>
          <w:rFonts w:ascii="Century Gothic" w:hAnsi="Century Gothic"/>
          <w:sz w:val="20"/>
        </w:rPr>
      </w:pPr>
      <w:r w:rsidRPr="00D53D40">
        <w:rPr>
          <w:rFonts w:ascii="Century Gothic" w:hAnsi="Century Gothic" w:cs="Arial"/>
          <w:sz w:val="20"/>
        </w:rPr>
        <w:t xml:space="preserve">We will also provide resources to you about other health and wellbeing subjects. If you feel you would like information on a particular issue, please ask your </w:t>
      </w:r>
      <w:r w:rsidR="001C6E65" w:rsidRPr="00D53D40">
        <w:rPr>
          <w:rFonts w:ascii="Century Gothic" w:hAnsi="Century Gothic" w:cs="Arial"/>
          <w:sz w:val="20"/>
        </w:rPr>
        <w:t>manager.</w:t>
      </w:r>
    </w:p>
    <w:p w14:paraId="3EE25FF0" w14:textId="5A1F1600" w:rsidR="00145008" w:rsidRPr="00D53D40" w:rsidRDefault="00145008" w:rsidP="005D08D6">
      <w:pPr>
        <w:jc w:val="both"/>
        <w:rPr>
          <w:rFonts w:ascii="Century Gothic" w:hAnsi="Century Gothic"/>
          <w:sz w:val="20"/>
        </w:rPr>
      </w:pPr>
    </w:p>
    <w:p w14:paraId="0D8758D3" w14:textId="7AF9CC9D" w:rsidR="00145008" w:rsidRPr="002978BC" w:rsidRDefault="00145008" w:rsidP="005D08D6">
      <w:pPr>
        <w:jc w:val="both"/>
        <w:rPr>
          <w:rFonts w:ascii="Century Gothic" w:hAnsi="Century Gothic" w:cs="Arial"/>
          <w:b/>
          <w:bCs/>
          <w:color w:val="EB434E"/>
          <w:sz w:val="28"/>
          <w:szCs w:val="28"/>
        </w:rPr>
      </w:pPr>
      <w:r w:rsidRPr="002978BC">
        <w:rPr>
          <w:rFonts w:ascii="Century Gothic" w:hAnsi="Century Gothic" w:cs="Arial"/>
          <w:b/>
          <w:bCs/>
          <w:color w:val="EB434E"/>
          <w:sz w:val="28"/>
          <w:szCs w:val="28"/>
        </w:rPr>
        <w:t>Stay at work/return to work</w:t>
      </w:r>
    </w:p>
    <w:p w14:paraId="47D3A01C" w14:textId="388ABF8B" w:rsidR="001C6E65" w:rsidRPr="002978BC" w:rsidRDefault="001C6E65" w:rsidP="005D08D6">
      <w:pPr>
        <w:jc w:val="both"/>
        <w:rPr>
          <w:rFonts w:ascii="Century Gothic" w:hAnsi="Century Gothic"/>
          <w:color w:val="FF0000"/>
          <w:szCs w:val="24"/>
        </w:rPr>
      </w:pPr>
    </w:p>
    <w:p w14:paraId="1C6759F1" w14:textId="0DFDABFC" w:rsidR="00145008" w:rsidRPr="00D53D40" w:rsidRDefault="00145008" w:rsidP="005D08D6">
      <w:pPr>
        <w:jc w:val="both"/>
        <w:rPr>
          <w:rFonts w:ascii="Century Gothic" w:hAnsi="Century Gothic"/>
          <w:sz w:val="20"/>
        </w:rPr>
      </w:pPr>
      <w:r w:rsidRPr="00D53D40">
        <w:rPr>
          <w:rFonts w:ascii="Century Gothic" w:hAnsi="Century Gothic" w:cs="Arial"/>
          <w:sz w:val="20"/>
        </w:rPr>
        <w:t xml:space="preserve">We understand there are many reasons why you may need support coming back to work after time away from the workplace. </w:t>
      </w:r>
    </w:p>
    <w:p w14:paraId="7CB38536" w14:textId="67DA3CD9" w:rsidR="001C6E65" w:rsidRPr="00D53D40" w:rsidRDefault="001C6E65" w:rsidP="005D08D6">
      <w:pPr>
        <w:jc w:val="both"/>
        <w:rPr>
          <w:rFonts w:ascii="Century Gothic" w:hAnsi="Century Gothic" w:cs="Arial"/>
          <w:sz w:val="20"/>
        </w:rPr>
      </w:pPr>
    </w:p>
    <w:p w14:paraId="43F22A5F" w14:textId="1CB23BF9" w:rsidR="00145008" w:rsidRPr="00D53D40" w:rsidRDefault="00145008" w:rsidP="005D08D6">
      <w:pPr>
        <w:jc w:val="both"/>
        <w:rPr>
          <w:rFonts w:ascii="Century Gothic" w:hAnsi="Century Gothic"/>
          <w:sz w:val="20"/>
        </w:rPr>
      </w:pPr>
      <w:r w:rsidRPr="00D53D40">
        <w:rPr>
          <w:rFonts w:ascii="Century Gothic" w:hAnsi="Century Gothic" w:cs="Arial"/>
          <w:sz w:val="20"/>
        </w:rPr>
        <w:t>We also understand there may be times when some extra support or flexibility from us could help you stay at work during these times.</w:t>
      </w:r>
    </w:p>
    <w:p w14:paraId="58AE1B95" w14:textId="4E1B005A" w:rsidR="00662DEE" w:rsidRPr="00D53D40" w:rsidRDefault="00662DEE" w:rsidP="005D08D6">
      <w:pPr>
        <w:jc w:val="both"/>
        <w:rPr>
          <w:rFonts w:ascii="Century Gothic" w:hAnsi="Century Gothic" w:cs="Arial"/>
          <w:sz w:val="20"/>
        </w:rPr>
      </w:pPr>
    </w:p>
    <w:p w14:paraId="3C5064B7" w14:textId="4E6119B7" w:rsidR="00145008" w:rsidRPr="00D53D40" w:rsidRDefault="00145008" w:rsidP="005D08D6">
      <w:pPr>
        <w:jc w:val="both"/>
        <w:rPr>
          <w:rFonts w:ascii="Century Gothic" w:hAnsi="Century Gothic"/>
          <w:sz w:val="20"/>
        </w:rPr>
      </w:pPr>
      <w:r w:rsidRPr="00D53D40">
        <w:rPr>
          <w:rFonts w:ascii="Century Gothic" w:hAnsi="Century Gothic" w:cs="Arial"/>
          <w:sz w:val="20"/>
        </w:rPr>
        <w:t xml:space="preserve">If you are away from work for any reason, we will keep communicating with you. </w:t>
      </w:r>
    </w:p>
    <w:p w14:paraId="73349107" w14:textId="0D843BF2" w:rsidR="00145008" w:rsidRPr="00D53D40" w:rsidRDefault="00145008" w:rsidP="005D08D6">
      <w:pPr>
        <w:jc w:val="both"/>
        <w:rPr>
          <w:rFonts w:ascii="Century Gothic" w:hAnsi="Century Gothic"/>
          <w:sz w:val="20"/>
        </w:rPr>
      </w:pPr>
      <w:r w:rsidRPr="00D53D40">
        <w:rPr>
          <w:rFonts w:ascii="Century Gothic" w:hAnsi="Century Gothic" w:cs="Arial"/>
          <w:sz w:val="20"/>
        </w:rPr>
        <w:t xml:space="preserve">We will talk to you in ways you are comfortable and will work alongside your support people and health professionals (where appropriate) to see what changes we can make to help you come back to work or to stay at work. </w:t>
      </w:r>
    </w:p>
    <w:p w14:paraId="00353D2A" w14:textId="69B74ED2" w:rsidR="00662DEE" w:rsidRPr="00D53D40" w:rsidRDefault="00662DEE" w:rsidP="005D08D6">
      <w:pPr>
        <w:jc w:val="both"/>
        <w:rPr>
          <w:rFonts w:ascii="Century Gothic" w:hAnsi="Century Gothic" w:cs="Arial"/>
          <w:sz w:val="20"/>
        </w:rPr>
      </w:pPr>
    </w:p>
    <w:p w14:paraId="42AC9D7F" w14:textId="6B82382E" w:rsidR="00145008" w:rsidRPr="00D53D40" w:rsidRDefault="00145008" w:rsidP="005D08D6">
      <w:pPr>
        <w:jc w:val="both"/>
        <w:rPr>
          <w:rFonts w:ascii="Century Gothic" w:hAnsi="Century Gothic"/>
          <w:sz w:val="20"/>
        </w:rPr>
      </w:pPr>
      <w:r w:rsidRPr="00D53D40">
        <w:rPr>
          <w:rFonts w:ascii="Century Gothic" w:hAnsi="Century Gothic" w:cs="Arial"/>
          <w:sz w:val="20"/>
        </w:rPr>
        <w:t>What we agree will be supported by a return-to-work/stay-at-work plan.</w:t>
      </w:r>
    </w:p>
    <w:p w14:paraId="3EA19D13" w14:textId="28C72D54" w:rsidR="00662DEE" w:rsidRPr="00D53D40" w:rsidRDefault="00662DEE" w:rsidP="005D08D6">
      <w:pPr>
        <w:jc w:val="both"/>
        <w:rPr>
          <w:rFonts w:ascii="Century Gothic" w:hAnsi="Century Gothic" w:cs="Arial"/>
          <w:b/>
          <w:bCs/>
          <w:sz w:val="20"/>
        </w:rPr>
      </w:pPr>
    </w:p>
    <w:p w14:paraId="7322F6F6" w14:textId="15782EA1" w:rsidR="00145008" w:rsidRPr="00D53D40" w:rsidRDefault="00145008" w:rsidP="005D08D6">
      <w:pPr>
        <w:jc w:val="both"/>
        <w:rPr>
          <w:rFonts w:ascii="Century Gothic" w:hAnsi="Century Gothic"/>
          <w:sz w:val="20"/>
        </w:rPr>
      </w:pPr>
      <w:r w:rsidRPr="00D53D40">
        <w:rPr>
          <w:rFonts w:ascii="Century Gothic" w:hAnsi="Century Gothic" w:cs="Arial"/>
          <w:b/>
          <w:bCs/>
          <w:sz w:val="20"/>
        </w:rPr>
        <w:t>When you are back at work</w:t>
      </w:r>
    </w:p>
    <w:p w14:paraId="6218E425" w14:textId="0091B5B1" w:rsidR="00662DEE" w:rsidRPr="00D53D40" w:rsidRDefault="00662DEE" w:rsidP="005D08D6">
      <w:pPr>
        <w:jc w:val="both"/>
        <w:rPr>
          <w:rFonts w:ascii="Century Gothic" w:hAnsi="Century Gothic" w:cs="Arial"/>
          <w:sz w:val="20"/>
        </w:rPr>
      </w:pPr>
    </w:p>
    <w:p w14:paraId="1F6935CD" w14:textId="3CB5068B" w:rsidR="00145008" w:rsidRPr="00D53D40" w:rsidRDefault="00145008" w:rsidP="005D08D6">
      <w:pPr>
        <w:jc w:val="both"/>
        <w:rPr>
          <w:rFonts w:ascii="Century Gothic" w:hAnsi="Century Gothic"/>
          <w:sz w:val="20"/>
        </w:rPr>
      </w:pPr>
      <w:r w:rsidRPr="00D53D40">
        <w:rPr>
          <w:rFonts w:ascii="Century Gothic" w:hAnsi="Century Gothic" w:cs="Arial"/>
          <w:sz w:val="20"/>
        </w:rPr>
        <w:t xml:space="preserve">When you have returned to work, we will continue to talk to make sure the plan is working for both of us. </w:t>
      </w:r>
    </w:p>
    <w:p w14:paraId="314986CC" w14:textId="77777777" w:rsidR="00662DEE" w:rsidRPr="00D53D40" w:rsidRDefault="00662DEE" w:rsidP="005D08D6">
      <w:pPr>
        <w:jc w:val="both"/>
        <w:rPr>
          <w:rFonts w:ascii="Century Gothic" w:hAnsi="Century Gothic" w:cs="Arial"/>
          <w:sz w:val="20"/>
        </w:rPr>
      </w:pPr>
    </w:p>
    <w:p w14:paraId="2241CBD2" w14:textId="724EF5DA" w:rsidR="00145008" w:rsidRPr="00D53D40" w:rsidRDefault="00145008" w:rsidP="005D08D6">
      <w:pPr>
        <w:jc w:val="both"/>
        <w:rPr>
          <w:rFonts w:ascii="Century Gothic" w:hAnsi="Century Gothic"/>
          <w:sz w:val="20"/>
        </w:rPr>
      </w:pPr>
      <w:r w:rsidRPr="00D53D40">
        <w:rPr>
          <w:rFonts w:ascii="Century Gothic" w:hAnsi="Century Gothic" w:cs="Arial"/>
          <w:sz w:val="20"/>
        </w:rPr>
        <w:t>All details will be treated in confidence. We would share your information only after discussions with you, only with your consent, and only to ensure the wellbeing and safety of you and those around you.</w:t>
      </w:r>
    </w:p>
    <w:p w14:paraId="513502AB" w14:textId="60F44BC6" w:rsidR="00145008" w:rsidRPr="00D53D40" w:rsidRDefault="00145008" w:rsidP="005D08D6">
      <w:pPr>
        <w:jc w:val="both"/>
        <w:rPr>
          <w:rFonts w:ascii="Century Gothic" w:hAnsi="Century Gothic"/>
          <w:sz w:val="20"/>
        </w:rPr>
      </w:pPr>
    </w:p>
    <w:p w14:paraId="79B4299E" w14:textId="4E710703" w:rsidR="00145008" w:rsidRPr="002978BC" w:rsidRDefault="00145008" w:rsidP="005D08D6">
      <w:pPr>
        <w:jc w:val="both"/>
        <w:rPr>
          <w:rFonts w:ascii="Century Gothic" w:hAnsi="Century Gothic"/>
          <w:color w:val="EB434E"/>
          <w:sz w:val="28"/>
          <w:szCs w:val="28"/>
        </w:rPr>
      </w:pPr>
      <w:r w:rsidRPr="002978BC">
        <w:rPr>
          <w:rFonts w:ascii="Century Gothic" w:hAnsi="Century Gothic" w:cs="Arial"/>
          <w:b/>
          <w:bCs/>
          <w:color w:val="EB434E"/>
          <w:sz w:val="28"/>
          <w:szCs w:val="28"/>
        </w:rPr>
        <w:t>Breaches</w:t>
      </w:r>
    </w:p>
    <w:p w14:paraId="203DBDA1" w14:textId="20A5D4C6" w:rsidR="00662DEE" w:rsidRPr="00D53D40" w:rsidRDefault="00662DEE" w:rsidP="005D08D6">
      <w:pPr>
        <w:jc w:val="both"/>
        <w:rPr>
          <w:rFonts w:ascii="Century Gothic" w:hAnsi="Century Gothic" w:cs="Arial"/>
          <w:sz w:val="20"/>
        </w:rPr>
      </w:pPr>
    </w:p>
    <w:p w14:paraId="0FAD87E4" w14:textId="3D87DD33" w:rsidR="00145008" w:rsidRPr="00D53D40" w:rsidRDefault="00145008" w:rsidP="005D08D6">
      <w:pPr>
        <w:jc w:val="both"/>
        <w:rPr>
          <w:rFonts w:ascii="Century Gothic" w:hAnsi="Century Gothic"/>
          <w:sz w:val="20"/>
        </w:rPr>
      </w:pPr>
      <w:r w:rsidRPr="00D53D40">
        <w:rPr>
          <w:rFonts w:ascii="Century Gothic" w:hAnsi="Century Gothic" w:cs="Arial"/>
          <w:sz w:val="20"/>
        </w:rPr>
        <w:t>These policies reflect ‘the way we do things around here’.</w:t>
      </w:r>
    </w:p>
    <w:p w14:paraId="57E6B5E4" w14:textId="77777777" w:rsidR="00662DEE" w:rsidRPr="00D53D40" w:rsidRDefault="00662DEE" w:rsidP="005D08D6">
      <w:pPr>
        <w:jc w:val="both"/>
        <w:rPr>
          <w:rFonts w:ascii="Century Gothic" w:hAnsi="Century Gothic" w:cs="Arial"/>
          <w:sz w:val="20"/>
        </w:rPr>
      </w:pPr>
    </w:p>
    <w:p w14:paraId="0F42E21D" w14:textId="05F0E8B6" w:rsidR="00145008" w:rsidRPr="00D53D40" w:rsidRDefault="00145008" w:rsidP="00662DEE">
      <w:pPr>
        <w:pStyle w:val="ListParagraph"/>
        <w:numPr>
          <w:ilvl w:val="0"/>
          <w:numId w:val="14"/>
        </w:numPr>
        <w:jc w:val="both"/>
        <w:rPr>
          <w:rFonts w:ascii="Century Gothic" w:hAnsi="Century Gothic"/>
          <w:sz w:val="20"/>
        </w:rPr>
      </w:pPr>
      <w:r w:rsidRPr="00D53D40">
        <w:rPr>
          <w:rFonts w:ascii="Century Gothic" w:hAnsi="Century Gothic" w:cs="Arial"/>
          <w:sz w:val="20"/>
        </w:rPr>
        <w:t>Depending on the seriousness of the breach, if you are found to have breached these policies we will:</w:t>
      </w:r>
    </w:p>
    <w:p w14:paraId="13E9336D" w14:textId="309608CB" w:rsidR="00145008" w:rsidRPr="00D53D40" w:rsidRDefault="00145008" w:rsidP="00662DEE">
      <w:pPr>
        <w:pStyle w:val="ListParagraph"/>
        <w:numPr>
          <w:ilvl w:val="0"/>
          <w:numId w:val="14"/>
        </w:numPr>
        <w:jc w:val="both"/>
        <w:rPr>
          <w:rFonts w:ascii="Century Gothic" w:hAnsi="Century Gothic"/>
          <w:sz w:val="20"/>
        </w:rPr>
      </w:pPr>
      <w:r w:rsidRPr="00D53D40">
        <w:rPr>
          <w:rFonts w:ascii="Century Gothic" w:hAnsi="Century Gothic" w:cs="Arial"/>
          <w:sz w:val="20"/>
        </w:rPr>
        <w:t>talk with you to make sure you know the terms of the policy you have breached, including what appropriate support we can offer (such as counselling, quit smoking support)</w:t>
      </w:r>
    </w:p>
    <w:p w14:paraId="74669B9C" w14:textId="7DA89EAE" w:rsidR="00145008" w:rsidRPr="00D53D40" w:rsidRDefault="00145008" w:rsidP="00662DEE">
      <w:pPr>
        <w:pStyle w:val="ListParagraph"/>
        <w:numPr>
          <w:ilvl w:val="0"/>
          <w:numId w:val="14"/>
        </w:numPr>
        <w:jc w:val="both"/>
        <w:rPr>
          <w:rFonts w:ascii="Century Gothic" w:hAnsi="Century Gothic"/>
          <w:sz w:val="20"/>
        </w:rPr>
      </w:pPr>
      <w:r w:rsidRPr="00D53D40">
        <w:rPr>
          <w:rFonts w:ascii="Century Gothic" w:hAnsi="Century Gothic" w:cs="Arial"/>
          <w:sz w:val="20"/>
        </w:rPr>
        <w:t>make sure you know the required behaviour expected from now on</w:t>
      </w:r>
    </w:p>
    <w:p w14:paraId="1F6CA6A9" w14:textId="72954894" w:rsidR="00145008" w:rsidRPr="00D53D40" w:rsidRDefault="00145008" w:rsidP="00662DEE">
      <w:pPr>
        <w:pStyle w:val="ListParagraph"/>
        <w:numPr>
          <w:ilvl w:val="0"/>
          <w:numId w:val="14"/>
        </w:numPr>
        <w:jc w:val="both"/>
        <w:rPr>
          <w:rFonts w:ascii="Century Gothic" w:hAnsi="Century Gothic"/>
          <w:sz w:val="20"/>
        </w:rPr>
      </w:pPr>
      <w:r w:rsidRPr="00D53D40">
        <w:rPr>
          <w:rFonts w:ascii="Century Gothic" w:hAnsi="Century Gothic" w:cs="Arial"/>
          <w:sz w:val="20"/>
        </w:rPr>
        <w:t xml:space="preserve">take disciplinary action if necessary. </w:t>
      </w:r>
    </w:p>
    <w:p w14:paraId="7225FAF3" w14:textId="34D91A9C" w:rsidR="00662DEE" w:rsidRPr="00D53D40" w:rsidRDefault="00C10567" w:rsidP="005D08D6">
      <w:pPr>
        <w:jc w:val="both"/>
        <w:rPr>
          <w:rFonts w:ascii="Century Gothic" w:hAnsi="Century Gothic" w:cs="Arial"/>
          <w:sz w:val="20"/>
        </w:rPr>
      </w:pPr>
      <w:r>
        <w:rPr>
          <w:rFonts w:ascii="Century Gothic" w:hAnsi="Century Gothic"/>
          <w:noProof/>
          <w:sz w:val="20"/>
        </w:rPr>
        <w:drawing>
          <wp:anchor distT="0" distB="0" distL="114300" distR="114300" simplePos="0" relativeHeight="251650560" behindDoc="1" locked="0" layoutInCell="1" allowOverlap="1" wp14:anchorId="32B5D4FC" wp14:editId="03567D3C">
            <wp:simplePos x="0" y="0"/>
            <wp:positionH relativeFrom="page">
              <wp:posOffset>15875</wp:posOffset>
            </wp:positionH>
            <wp:positionV relativeFrom="paragraph">
              <wp:posOffset>163830</wp:posOffset>
            </wp:positionV>
            <wp:extent cx="7557770" cy="1155065"/>
            <wp:effectExtent l="0" t="0" r="5080" b="6985"/>
            <wp:wrapNone/>
            <wp:docPr id="227" name="Picture 22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pattern&#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7770" cy="1155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265F5" w14:textId="1968DF0A" w:rsidR="00145008" w:rsidRPr="00D53D40" w:rsidRDefault="00145008" w:rsidP="005D08D6">
      <w:pPr>
        <w:jc w:val="both"/>
        <w:rPr>
          <w:rFonts w:ascii="Century Gothic" w:hAnsi="Century Gothic"/>
          <w:sz w:val="20"/>
        </w:rPr>
      </w:pPr>
      <w:r w:rsidRPr="00D53D40">
        <w:rPr>
          <w:rFonts w:ascii="Century Gothic" w:hAnsi="Century Gothic" w:cs="Arial"/>
          <w:sz w:val="20"/>
        </w:rPr>
        <w:lastRenderedPageBreak/>
        <w:t>See our code of conduct</w:t>
      </w:r>
      <w:r w:rsidR="00FD1771" w:rsidRPr="00D53D40">
        <w:rPr>
          <w:rFonts w:ascii="Century Gothic" w:hAnsi="Century Gothic" w:cs="Arial"/>
          <w:sz w:val="20"/>
        </w:rPr>
        <w:t>/house rules</w:t>
      </w:r>
      <w:r w:rsidRPr="00D53D40">
        <w:rPr>
          <w:rFonts w:ascii="Century Gothic" w:hAnsi="Century Gothic" w:cs="Arial"/>
          <w:sz w:val="20"/>
        </w:rPr>
        <w:t xml:space="preserve"> for more information about what behaviour is expected and what action may be taken for breaches. </w:t>
      </w:r>
    </w:p>
    <w:p w14:paraId="5C4E2332" w14:textId="77777777" w:rsidR="00145008" w:rsidRPr="00D53D40" w:rsidRDefault="00145008" w:rsidP="005D08D6">
      <w:pPr>
        <w:jc w:val="both"/>
        <w:rPr>
          <w:rFonts w:ascii="Century Gothic" w:hAnsi="Century Gothic"/>
          <w:sz w:val="20"/>
        </w:rPr>
      </w:pPr>
    </w:p>
    <w:p w14:paraId="3D764C36" w14:textId="73B2FE77" w:rsidR="00CA3E62" w:rsidRPr="00D53D40" w:rsidRDefault="00C10567" w:rsidP="005D08D6">
      <w:pPr>
        <w:jc w:val="both"/>
        <w:rPr>
          <w:rFonts w:ascii="Century Gothic" w:hAnsi="Century Gothic"/>
          <w:sz w:val="20"/>
        </w:rPr>
      </w:pPr>
      <w:r>
        <w:rPr>
          <w:rFonts w:ascii="Century Gothic" w:hAnsi="Century Gothic"/>
          <w:noProof/>
          <w:sz w:val="20"/>
        </w:rPr>
        <w:drawing>
          <wp:anchor distT="0" distB="0" distL="114300" distR="114300" simplePos="0" relativeHeight="251660288" behindDoc="1" locked="0" layoutInCell="1" allowOverlap="1" wp14:anchorId="7588AD6C" wp14:editId="5132569C">
            <wp:simplePos x="0" y="0"/>
            <wp:positionH relativeFrom="page">
              <wp:align>right</wp:align>
            </wp:positionH>
            <wp:positionV relativeFrom="paragraph">
              <wp:posOffset>7492121</wp:posOffset>
            </wp:positionV>
            <wp:extent cx="7557770" cy="1155310"/>
            <wp:effectExtent l="0" t="0" r="5080" b="6985"/>
            <wp:wrapNone/>
            <wp:docPr id="226" name="Picture 2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pattern&#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7770" cy="11553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3E62" w:rsidRPr="00D53D40" w:rsidSect="00C10567">
      <w:headerReference w:type="default" r:id="rId11"/>
      <w:footerReference w:type="default" r:id="rId12"/>
      <w:headerReference w:type="first" r:id="rId13"/>
      <w:footerReference w:type="first" r:id="rId14"/>
      <w:pgSz w:w="11906" w:h="16838"/>
      <w:pgMar w:top="2268" w:right="2268" w:bottom="1701" w:left="1729" w:header="709" w:footer="12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9E67" w14:textId="77777777" w:rsidR="006A2E01" w:rsidRDefault="006A2E01" w:rsidP="00FD1771">
      <w:r>
        <w:separator/>
      </w:r>
    </w:p>
  </w:endnote>
  <w:endnote w:type="continuationSeparator" w:id="0">
    <w:p w14:paraId="43CCA0C2" w14:textId="77777777" w:rsidR="006A2E01" w:rsidRDefault="006A2E01" w:rsidP="00FD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590" w14:textId="43DA5FE4" w:rsidR="00FD1771" w:rsidRDefault="00C10567" w:rsidP="002978BC">
    <w:pPr>
      <w:pStyle w:val="Footer"/>
      <w:jc w:val="right"/>
    </w:pPr>
    <w:r>
      <w:rPr>
        <w:noProof/>
      </w:rPr>
      <w:drawing>
        <wp:anchor distT="0" distB="0" distL="114300" distR="114300" simplePos="0" relativeHeight="251662848" behindDoc="1" locked="0" layoutInCell="1" allowOverlap="1" wp14:anchorId="7588AD6C" wp14:editId="18425598">
          <wp:simplePos x="0" y="0"/>
          <wp:positionH relativeFrom="margin">
            <wp:posOffset>334010</wp:posOffset>
          </wp:positionH>
          <wp:positionV relativeFrom="paragraph">
            <wp:posOffset>8533130</wp:posOffset>
          </wp:positionV>
          <wp:extent cx="5022215" cy="767715"/>
          <wp:effectExtent l="0" t="0" r="6985" b="0"/>
          <wp:wrapNone/>
          <wp:docPr id="222" name="Picture 22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2215"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5D5B0" w14:textId="4290863E" w:rsidR="00F47F38" w:rsidRPr="0008326E" w:rsidRDefault="00440EC1" w:rsidP="0008326E">
    <w:pPr>
      <w:pStyle w:val="Footer"/>
      <w:rPr>
        <w:sz w:val="14"/>
        <w:szCs w:val="14"/>
        <w:lang w:val="en-AU" w:eastAsia="en-NZ"/>
      </w:rPr>
    </w:pPr>
    <w:r>
      <w:rPr>
        <w:noProof/>
        <w:sz w:val="14"/>
        <w:szCs w:val="14"/>
        <w:lang w:val="en-AU" w:eastAsia="en-NZ"/>
      </w:rPr>
      <w:drawing>
        <wp:anchor distT="0" distB="0" distL="114300" distR="114300" simplePos="0" relativeHeight="251661824" behindDoc="1" locked="0" layoutInCell="1" allowOverlap="1" wp14:anchorId="7588AD6C" wp14:editId="4239E845">
          <wp:simplePos x="0" y="0"/>
          <wp:positionH relativeFrom="margin">
            <wp:align>center</wp:align>
          </wp:positionH>
          <wp:positionV relativeFrom="paragraph">
            <wp:posOffset>9584690</wp:posOffset>
          </wp:positionV>
          <wp:extent cx="5022215" cy="767715"/>
          <wp:effectExtent l="0" t="0" r="6985" b="0"/>
          <wp:wrapNone/>
          <wp:docPr id="223" name="Picture 22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2215" cy="767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9025" w14:textId="363C2E80" w:rsidR="00F47F38" w:rsidRDefault="00C10567">
    <w:pPr>
      <w:pStyle w:val="Footer"/>
    </w:pPr>
    <w:r>
      <w:rPr>
        <w:rFonts w:ascii="Century Gothic" w:hAnsi="Century Gothic"/>
        <w:noProof/>
        <w:sz w:val="20"/>
      </w:rPr>
      <w:drawing>
        <wp:anchor distT="0" distB="0" distL="114300" distR="114300" simplePos="0" relativeHeight="251658752" behindDoc="1" locked="0" layoutInCell="1" allowOverlap="1" wp14:anchorId="3DD0A5EA" wp14:editId="6FCF4A9A">
          <wp:simplePos x="0" y="0"/>
          <wp:positionH relativeFrom="page">
            <wp:align>left</wp:align>
          </wp:positionH>
          <wp:positionV relativeFrom="paragraph">
            <wp:posOffset>-128905</wp:posOffset>
          </wp:positionV>
          <wp:extent cx="7557770" cy="1155065"/>
          <wp:effectExtent l="0" t="0" r="5080" b="6985"/>
          <wp:wrapNone/>
          <wp:docPr id="233" name="Picture 23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6A2E01">
      <w:rPr>
        <w:noProof/>
        <w:lang w:eastAsia="en-NZ"/>
      </w:rPr>
      <w:drawing>
        <wp:anchor distT="0" distB="0" distL="114300" distR="114300" simplePos="0" relativeHeight="251654656" behindDoc="1" locked="0" layoutInCell="1" allowOverlap="1" wp14:anchorId="0AF91508" wp14:editId="10A884EA">
          <wp:simplePos x="0" y="0"/>
          <wp:positionH relativeFrom="page">
            <wp:posOffset>0</wp:posOffset>
          </wp:positionH>
          <wp:positionV relativeFrom="page">
            <wp:posOffset>9974580</wp:posOffset>
          </wp:positionV>
          <wp:extent cx="7559040" cy="718820"/>
          <wp:effectExtent l="25400" t="0" r="10160" b="0"/>
          <wp:wrapNone/>
          <wp:docPr id="225" name="Picture 225" descr="RA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Letterhead_Footer.jpg"/>
                  <pic:cNvPicPr/>
                </pic:nvPicPr>
                <pic:blipFill>
                  <a:blip r:embed="rId2"/>
                  <a:stretch>
                    <a:fillRect/>
                  </a:stretch>
                </pic:blipFill>
                <pic:spPr>
                  <a:xfrm>
                    <a:off x="0" y="0"/>
                    <a:ext cx="7559040" cy="718820"/>
                  </a:xfrm>
                  <a:prstGeom prst="rect">
                    <a:avLst/>
                  </a:prstGeom>
                </pic:spPr>
              </pic:pic>
            </a:graphicData>
          </a:graphic>
        </wp:anchor>
      </w:drawing>
    </w:r>
    <w:r w:rsidR="006A2E01">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CD77" w14:textId="77777777" w:rsidR="006A2E01" w:rsidRDefault="006A2E01" w:rsidP="00FD1771">
      <w:r>
        <w:separator/>
      </w:r>
    </w:p>
  </w:footnote>
  <w:footnote w:type="continuationSeparator" w:id="0">
    <w:p w14:paraId="4DFA1892" w14:textId="77777777" w:rsidR="006A2E01" w:rsidRDefault="006A2E01" w:rsidP="00FD1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DC4C" w14:textId="77777777" w:rsidR="00F47F38" w:rsidRDefault="006A2E01">
    <w:pPr>
      <w:pStyle w:val="Header"/>
    </w:pPr>
    <w:r>
      <w:rPr>
        <w:noProof/>
        <w:lang w:eastAsia="en-NZ"/>
      </w:rPr>
      <w:drawing>
        <wp:anchor distT="0" distB="0" distL="114300" distR="114300" simplePos="0" relativeHeight="251659776" behindDoc="0" locked="0" layoutInCell="1" allowOverlap="1" wp14:anchorId="533FB7EE" wp14:editId="4E800DFC">
          <wp:simplePos x="0" y="0"/>
          <wp:positionH relativeFrom="page">
            <wp:posOffset>0</wp:posOffset>
          </wp:positionH>
          <wp:positionV relativeFrom="page">
            <wp:posOffset>2540</wp:posOffset>
          </wp:positionV>
          <wp:extent cx="7559040" cy="1368425"/>
          <wp:effectExtent l="25400" t="0" r="10160" b="0"/>
          <wp:wrapTight wrapText="bothSides">
            <wp:wrapPolygon edited="0">
              <wp:start x="-73" y="0"/>
              <wp:lineTo x="-73" y="21249"/>
              <wp:lineTo x="21629" y="21249"/>
              <wp:lineTo x="21629" y="0"/>
              <wp:lineTo x="-73" y="0"/>
            </wp:wrapPolygon>
          </wp:wrapTight>
          <wp:docPr id="221" name="Picture 5" descr="BusinessResource_SecondPage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Header_v2.jpg"/>
                  <pic:cNvPicPr/>
                </pic:nvPicPr>
                <pic:blipFill>
                  <a:blip r:embed="rId1"/>
                  <a:stretch>
                    <a:fillRect/>
                  </a:stretch>
                </pic:blipFill>
                <pic:spPr>
                  <a:xfrm>
                    <a:off x="0" y="0"/>
                    <a:ext cx="7559040" cy="1368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4621" w14:textId="77777777" w:rsidR="00F47F38" w:rsidRDefault="006A2E01">
    <w:pPr>
      <w:pStyle w:val="Header"/>
    </w:pPr>
    <w:r>
      <w:rPr>
        <w:noProof/>
        <w:lang w:eastAsia="en-NZ"/>
      </w:rPr>
      <w:drawing>
        <wp:anchor distT="0" distB="0" distL="114300" distR="114300" simplePos="0" relativeHeight="251656704" behindDoc="1" locked="0" layoutInCell="1" allowOverlap="1" wp14:anchorId="6D05C7D8" wp14:editId="11D09BE3">
          <wp:simplePos x="0" y="0"/>
          <wp:positionH relativeFrom="page">
            <wp:posOffset>2540</wp:posOffset>
          </wp:positionH>
          <wp:positionV relativeFrom="page">
            <wp:posOffset>0</wp:posOffset>
          </wp:positionV>
          <wp:extent cx="7559040" cy="5219700"/>
          <wp:effectExtent l="25400" t="0" r="10160" b="0"/>
          <wp:wrapNone/>
          <wp:docPr id="224" name="Picture 224" descr="BusinessResource_Header_Ja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Header_Jan17.jpg"/>
                  <pic:cNvPicPr/>
                </pic:nvPicPr>
                <pic:blipFill>
                  <a:blip r:embed="rId1"/>
                  <a:stretch>
                    <a:fillRect/>
                  </a:stretch>
                </pic:blipFill>
                <pic:spPr>
                  <a:xfrm>
                    <a:off x="0" y="0"/>
                    <a:ext cx="7559040" cy="5219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1CE"/>
    <w:multiLevelType w:val="hybridMultilevel"/>
    <w:tmpl w:val="82C08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703532"/>
    <w:multiLevelType w:val="hybridMultilevel"/>
    <w:tmpl w:val="E006CB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895658"/>
    <w:multiLevelType w:val="hybridMultilevel"/>
    <w:tmpl w:val="4E8CC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1420CE"/>
    <w:multiLevelType w:val="hybridMultilevel"/>
    <w:tmpl w:val="66309D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3B1226"/>
    <w:multiLevelType w:val="hybridMultilevel"/>
    <w:tmpl w:val="CC489C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D22C89"/>
    <w:multiLevelType w:val="hybridMultilevel"/>
    <w:tmpl w:val="9A7627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CB42FF"/>
    <w:multiLevelType w:val="hybridMultilevel"/>
    <w:tmpl w:val="0A8CFE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8F2B98"/>
    <w:multiLevelType w:val="hybridMultilevel"/>
    <w:tmpl w:val="348A05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1709A7"/>
    <w:multiLevelType w:val="hybridMultilevel"/>
    <w:tmpl w:val="DC4CEC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E410386"/>
    <w:multiLevelType w:val="hybridMultilevel"/>
    <w:tmpl w:val="98E066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54956D5"/>
    <w:multiLevelType w:val="hybridMultilevel"/>
    <w:tmpl w:val="BE3EDB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E780B81"/>
    <w:multiLevelType w:val="hybridMultilevel"/>
    <w:tmpl w:val="87125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BC73D46"/>
    <w:multiLevelType w:val="hybridMultilevel"/>
    <w:tmpl w:val="CB4CDE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2425A77"/>
    <w:multiLevelType w:val="hybridMultilevel"/>
    <w:tmpl w:val="9CBC6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06755859">
    <w:abstractNumId w:val="4"/>
  </w:num>
  <w:num w:numId="2" w16cid:durableId="1566448095">
    <w:abstractNumId w:val="6"/>
  </w:num>
  <w:num w:numId="3" w16cid:durableId="574970377">
    <w:abstractNumId w:val="9"/>
  </w:num>
  <w:num w:numId="4" w16cid:durableId="1776711903">
    <w:abstractNumId w:val="2"/>
  </w:num>
  <w:num w:numId="5" w16cid:durableId="1695686092">
    <w:abstractNumId w:val="12"/>
  </w:num>
  <w:num w:numId="6" w16cid:durableId="2061509934">
    <w:abstractNumId w:val="8"/>
  </w:num>
  <w:num w:numId="7" w16cid:durableId="832524685">
    <w:abstractNumId w:val="3"/>
  </w:num>
  <w:num w:numId="8" w16cid:durableId="1016812971">
    <w:abstractNumId w:val="13"/>
  </w:num>
  <w:num w:numId="9" w16cid:durableId="455875013">
    <w:abstractNumId w:val="11"/>
  </w:num>
  <w:num w:numId="10" w16cid:durableId="778451999">
    <w:abstractNumId w:val="10"/>
  </w:num>
  <w:num w:numId="11" w16cid:durableId="2031298762">
    <w:abstractNumId w:val="0"/>
  </w:num>
  <w:num w:numId="12" w16cid:durableId="874081113">
    <w:abstractNumId w:val="7"/>
  </w:num>
  <w:num w:numId="13" w16cid:durableId="168495922">
    <w:abstractNumId w:val="5"/>
  </w:num>
  <w:num w:numId="14" w16cid:durableId="2033724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08"/>
    <w:rsid w:val="00091894"/>
    <w:rsid w:val="001336B5"/>
    <w:rsid w:val="00145008"/>
    <w:rsid w:val="001C6E65"/>
    <w:rsid w:val="00282DE3"/>
    <w:rsid w:val="002978BC"/>
    <w:rsid w:val="003E1A20"/>
    <w:rsid w:val="00406DD7"/>
    <w:rsid w:val="00421A1B"/>
    <w:rsid w:val="00440EC1"/>
    <w:rsid w:val="005734D6"/>
    <w:rsid w:val="005D08D6"/>
    <w:rsid w:val="00617683"/>
    <w:rsid w:val="00662DEE"/>
    <w:rsid w:val="006A2E01"/>
    <w:rsid w:val="007F4ABD"/>
    <w:rsid w:val="008F07D3"/>
    <w:rsid w:val="00923B19"/>
    <w:rsid w:val="009F0BAD"/>
    <w:rsid w:val="00AC62A4"/>
    <w:rsid w:val="00C10567"/>
    <w:rsid w:val="00C97309"/>
    <w:rsid w:val="00CA3E62"/>
    <w:rsid w:val="00CE5BF2"/>
    <w:rsid w:val="00D05BCF"/>
    <w:rsid w:val="00D53D40"/>
    <w:rsid w:val="00E85289"/>
    <w:rsid w:val="00FD1771"/>
    <w:rsid w:val="00FD77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9FBA9A"/>
  <w15:chartTrackingRefBased/>
  <w15:docId w15:val="{0649A090-0ED7-4DEF-ABC2-D00FC696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145008"/>
    <w:pPr>
      <w:spacing w:after="0" w:line="240" w:lineRule="auto"/>
    </w:pPr>
    <w:rPr>
      <w:rFonts w:ascii="Arial" w:eastAsia="Times New Roman" w:hAnsi="Arial" w:cs="Times New Roman"/>
      <w:sz w:val="24"/>
      <w:szCs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008"/>
    <w:pPr>
      <w:tabs>
        <w:tab w:val="center" w:pos="4513"/>
        <w:tab w:val="right" w:pos="9026"/>
      </w:tabs>
    </w:pPr>
    <w:rPr>
      <w:rFonts w:eastAsia="Calibri"/>
      <w:sz w:val="22"/>
      <w:szCs w:val="22"/>
      <w:lang w:val="en-NZ" w:eastAsia="en-US"/>
    </w:rPr>
  </w:style>
  <w:style w:type="character" w:customStyle="1" w:styleId="HeaderChar">
    <w:name w:val="Header Char"/>
    <w:basedOn w:val="DefaultParagraphFont"/>
    <w:link w:val="Header"/>
    <w:uiPriority w:val="99"/>
    <w:rsid w:val="00145008"/>
    <w:rPr>
      <w:rFonts w:ascii="Arial" w:eastAsia="Calibri" w:hAnsi="Arial" w:cs="Times New Roman"/>
    </w:rPr>
  </w:style>
  <w:style w:type="paragraph" w:styleId="Footer">
    <w:name w:val="footer"/>
    <w:basedOn w:val="Normal"/>
    <w:link w:val="FooterChar"/>
    <w:uiPriority w:val="99"/>
    <w:unhideWhenUsed/>
    <w:rsid w:val="00145008"/>
    <w:pPr>
      <w:tabs>
        <w:tab w:val="center" w:pos="4513"/>
        <w:tab w:val="right" w:pos="9026"/>
      </w:tabs>
    </w:pPr>
    <w:rPr>
      <w:rFonts w:eastAsia="Calibri"/>
      <w:sz w:val="22"/>
      <w:szCs w:val="22"/>
      <w:lang w:val="en-NZ" w:eastAsia="en-US"/>
    </w:rPr>
  </w:style>
  <w:style w:type="character" w:customStyle="1" w:styleId="FooterChar">
    <w:name w:val="Footer Char"/>
    <w:basedOn w:val="DefaultParagraphFont"/>
    <w:link w:val="Footer"/>
    <w:uiPriority w:val="99"/>
    <w:rsid w:val="00145008"/>
    <w:rPr>
      <w:rFonts w:ascii="Arial" w:eastAsia="Calibri" w:hAnsi="Arial" w:cs="Times New Roman"/>
    </w:rPr>
  </w:style>
  <w:style w:type="paragraph" w:styleId="ListParagraph">
    <w:name w:val="List Paragraph"/>
    <w:basedOn w:val="Normal"/>
    <w:uiPriority w:val="34"/>
    <w:qFormat/>
    <w:rsid w:val="005D0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4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b11f39-0683-47dd-bb2f-4ffddba07276" xsi:nil="true"/>
    <lcf76f155ced4ddcb4097134ff3c332f xmlns="15ea410d-94d5-4616-9573-701827fc42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6D7E51B5FC5841A74B26AEF1FD7900" ma:contentTypeVersion="15" ma:contentTypeDescription="Create a new document." ma:contentTypeScope="" ma:versionID="932e5512a66b9c815d715fe382446e65">
  <xsd:schema xmlns:xsd="http://www.w3.org/2001/XMLSchema" xmlns:xs="http://www.w3.org/2001/XMLSchema" xmlns:p="http://schemas.microsoft.com/office/2006/metadata/properties" xmlns:ns2="15ea410d-94d5-4616-9573-701827fc42f7" xmlns:ns3="37b11f39-0683-47dd-bb2f-4ffddba07276" targetNamespace="http://schemas.microsoft.com/office/2006/metadata/properties" ma:root="true" ma:fieldsID="072c3767c319f2b1b34b3ca0e2d6c8df" ns2:_="" ns3:_="">
    <xsd:import namespace="15ea410d-94d5-4616-9573-701827fc42f7"/>
    <xsd:import namespace="37b11f39-0683-47dd-bb2f-4ffddba0727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a410d-94d5-4616-9573-701827fc4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7e0dd29-5db4-4ac1-be01-f227d8cbcd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b11f39-0683-47dd-bb2f-4ffddba072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e531eb-7710-459c-814e-2c434c3d99cb}" ma:internalName="TaxCatchAll" ma:showField="CatchAllData" ma:web="37b11f39-0683-47dd-bb2f-4ffddba07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23FFA-4535-41D4-8A1F-A0DF4AB571B9}">
  <ds:schemaRef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www.w3.org/XML/1998/namespace"/>
    <ds:schemaRef ds:uri="37b11f39-0683-47dd-bb2f-4ffddba07276"/>
    <ds:schemaRef ds:uri="15ea410d-94d5-4616-9573-701827fc42f7"/>
    <ds:schemaRef ds:uri="http://schemas.microsoft.com/office/2006/metadata/properties"/>
  </ds:schemaRefs>
</ds:datastoreItem>
</file>

<file path=customXml/itemProps2.xml><?xml version="1.0" encoding="utf-8"?>
<ds:datastoreItem xmlns:ds="http://schemas.openxmlformats.org/officeDocument/2006/customXml" ds:itemID="{1169017E-5B8D-4948-9024-FF56555874FF}">
  <ds:schemaRefs>
    <ds:schemaRef ds:uri="http://schemas.microsoft.com/sharepoint/v3/contenttype/forms"/>
  </ds:schemaRefs>
</ds:datastoreItem>
</file>

<file path=customXml/itemProps3.xml><?xml version="1.0" encoding="utf-8"?>
<ds:datastoreItem xmlns:ds="http://schemas.openxmlformats.org/officeDocument/2006/customXml" ds:itemID="{C2E49B52-81D3-4D36-912D-F361E512A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a410d-94d5-4616-9573-701827fc42f7"/>
    <ds:schemaRef ds:uri="37b11f39-0683-47dd-bb2f-4ffddba0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McClintock</dc:creator>
  <cp:keywords/>
  <dc:description/>
  <cp:lastModifiedBy>Nicola Waldren</cp:lastModifiedBy>
  <cp:revision>2</cp:revision>
  <dcterms:created xsi:type="dcterms:W3CDTF">2022-05-03T09:24:00Z</dcterms:created>
  <dcterms:modified xsi:type="dcterms:W3CDTF">2022-05-03T09:24:00Z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0x010100866D7E51B5FC5841A74B26AEF1FD7900</vt:lpwstr>
  </property>
</Properties>
</file>