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85FCC8" w14:textId="77777777" w:rsidR="002471CF" w:rsidRDefault="002471CF" w:rsidP="0086291F">
      <w:pPr>
        <w:pStyle w:val="paragraph"/>
        <w:spacing w:after="0"/>
        <w:textAlignment w:val="baseline"/>
        <w:rPr>
          <w:rFonts w:ascii="Century Gothic" w:hAnsi="Century Gothic" w:cs="Calibri"/>
          <w:b/>
          <w:bCs/>
          <w:sz w:val="22"/>
          <w:szCs w:val="22"/>
        </w:rPr>
      </w:pPr>
    </w:p>
    <w:p w14:paraId="7A18D44C" w14:textId="77777777" w:rsidR="002471CF" w:rsidRDefault="002471CF" w:rsidP="0086291F">
      <w:pPr>
        <w:pStyle w:val="paragraph"/>
        <w:spacing w:after="0"/>
        <w:textAlignment w:val="baseline"/>
        <w:rPr>
          <w:rFonts w:ascii="Century Gothic" w:hAnsi="Century Gothic" w:cs="Calibri"/>
          <w:b/>
          <w:bCs/>
          <w:sz w:val="22"/>
          <w:szCs w:val="22"/>
        </w:rPr>
      </w:pPr>
    </w:p>
    <w:p w14:paraId="22EE9473" w14:textId="4BD67483" w:rsidR="00DC42D6" w:rsidRPr="00625480" w:rsidRDefault="00DC42D6" w:rsidP="0086291F">
      <w:pPr>
        <w:pStyle w:val="paragraph"/>
        <w:spacing w:after="0"/>
        <w:textAlignment w:val="baseline"/>
        <w:rPr>
          <w:rFonts w:ascii="Century Gothic" w:hAnsi="Century Gothic" w:cs="Calibri"/>
          <w:b/>
          <w:bCs/>
          <w:color w:val="EF434E"/>
          <w:sz w:val="80"/>
          <w:szCs w:val="80"/>
        </w:rPr>
      </w:pPr>
      <w:r w:rsidRPr="00625480">
        <w:rPr>
          <w:rFonts w:ascii="Century Gothic" w:hAnsi="Century Gothic" w:cs="Calibri"/>
          <w:b/>
          <w:bCs/>
          <w:color w:val="EF434E"/>
          <w:sz w:val="80"/>
          <w:szCs w:val="80"/>
        </w:rPr>
        <w:t>Contactless Pick up Policy</w:t>
      </w:r>
      <w:r w:rsidR="009A21F6" w:rsidRPr="00625480">
        <w:rPr>
          <w:rFonts w:ascii="Century Gothic" w:hAnsi="Century Gothic" w:cs="Calibri"/>
          <w:b/>
          <w:bCs/>
          <w:color w:val="EF434E"/>
          <w:sz w:val="80"/>
          <w:szCs w:val="80"/>
        </w:rPr>
        <w:t xml:space="preserve"> for Customers</w:t>
      </w:r>
    </w:p>
    <w:p w14:paraId="0BA07F11" w14:textId="280F1CDA" w:rsidR="0086291F" w:rsidRPr="009C3002" w:rsidRDefault="0086291F" w:rsidP="0086291F">
      <w:pPr>
        <w:pStyle w:val="paragraph"/>
        <w:spacing w:after="0"/>
        <w:textAlignment w:val="baseline"/>
        <w:rPr>
          <w:rFonts w:ascii="Century Gothic" w:hAnsi="Century Gothic" w:cs="Calibri"/>
          <w:sz w:val="22"/>
          <w:szCs w:val="22"/>
        </w:rPr>
      </w:pPr>
      <w:r w:rsidRPr="009C3002">
        <w:rPr>
          <w:rFonts w:ascii="Century Gothic" w:hAnsi="Century Gothic" w:cs="Calibri"/>
          <w:sz w:val="22"/>
          <w:szCs w:val="22"/>
        </w:rPr>
        <w:t xml:space="preserve">We would like to take the time to share with you the measures we have put in place while we operate at alert level 3. We take the safety of our customers, employees, and suppliers, very seriously and have a position on the virus that is based on the current advice from the Ministry of Health (MOH) and other Government Agencies. </w:t>
      </w:r>
    </w:p>
    <w:p w14:paraId="2A6B7275" w14:textId="4FC34E0C" w:rsidR="0086291F" w:rsidRPr="009C3002" w:rsidRDefault="003F06A3" w:rsidP="0086291F">
      <w:pPr>
        <w:pStyle w:val="paragraph"/>
        <w:spacing w:after="0"/>
        <w:textAlignment w:val="baseline"/>
        <w:rPr>
          <w:rFonts w:ascii="Century Gothic" w:hAnsi="Century Gothic" w:cs="Calibri"/>
          <w:b/>
          <w:bCs/>
          <w:sz w:val="22"/>
          <w:szCs w:val="22"/>
        </w:rPr>
      </w:pPr>
      <w:r w:rsidRPr="009C3002">
        <w:rPr>
          <w:rFonts w:ascii="Century Gothic" w:hAnsi="Century Gothic" w:cs="Calibri"/>
          <w:b/>
          <w:bCs/>
          <w:sz w:val="22"/>
          <w:szCs w:val="22"/>
        </w:rPr>
        <w:t>Please note that w</w:t>
      </w:r>
      <w:r w:rsidR="0086291F" w:rsidRPr="009C3002">
        <w:rPr>
          <w:rFonts w:ascii="Century Gothic" w:hAnsi="Century Gothic" w:cs="Calibri"/>
          <w:b/>
          <w:bCs/>
          <w:sz w:val="22"/>
          <w:szCs w:val="22"/>
        </w:rPr>
        <w:t xml:space="preserve">e are open for contactless </w:t>
      </w:r>
      <w:proofErr w:type="spellStart"/>
      <w:r w:rsidR="0086291F" w:rsidRPr="009C3002">
        <w:rPr>
          <w:rFonts w:ascii="Century Gothic" w:hAnsi="Century Gothic" w:cs="Calibri"/>
          <w:b/>
          <w:bCs/>
          <w:sz w:val="22"/>
          <w:szCs w:val="22"/>
        </w:rPr>
        <w:t>pick ups</w:t>
      </w:r>
      <w:proofErr w:type="spellEnd"/>
      <w:r w:rsidR="0086291F" w:rsidRPr="009C3002">
        <w:rPr>
          <w:rFonts w:ascii="Century Gothic" w:hAnsi="Century Gothic" w:cs="Calibri"/>
          <w:b/>
          <w:bCs/>
          <w:sz w:val="22"/>
          <w:szCs w:val="22"/>
        </w:rPr>
        <w:t xml:space="preserve"> only</w:t>
      </w:r>
      <w:r w:rsidR="00B8690D">
        <w:rPr>
          <w:rFonts w:ascii="Century Gothic" w:hAnsi="Century Gothic" w:cs="Calibri"/>
          <w:b/>
          <w:bCs/>
          <w:sz w:val="22"/>
          <w:szCs w:val="22"/>
        </w:rPr>
        <w:t xml:space="preserve"> </w:t>
      </w:r>
      <w:r w:rsidR="00B8690D" w:rsidRPr="00B8690D">
        <w:rPr>
          <w:rFonts w:ascii="Century Gothic" w:hAnsi="Century Gothic" w:cs="Calibri"/>
          <w:b/>
          <w:bCs/>
          <w:sz w:val="22"/>
          <w:szCs w:val="22"/>
          <w:highlight w:val="yellow"/>
        </w:rPr>
        <w:t>[or insert delivery information as required]</w:t>
      </w:r>
      <w:r w:rsidR="00B8690D">
        <w:rPr>
          <w:rFonts w:ascii="Century Gothic" w:hAnsi="Century Gothic" w:cs="Calibri"/>
          <w:b/>
          <w:bCs/>
          <w:sz w:val="22"/>
          <w:szCs w:val="22"/>
        </w:rPr>
        <w:t xml:space="preserve"> </w:t>
      </w:r>
    </w:p>
    <w:p w14:paraId="1785D49E" w14:textId="6B7D2A06" w:rsidR="0086291F" w:rsidRDefault="0086291F" w:rsidP="0086291F">
      <w:pPr>
        <w:pStyle w:val="paragraph"/>
        <w:spacing w:after="0"/>
        <w:textAlignment w:val="baseline"/>
        <w:rPr>
          <w:rFonts w:ascii="Century Gothic" w:hAnsi="Century Gothic" w:cs="Calibri"/>
          <w:sz w:val="22"/>
          <w:szCs w:val="22"/>
        </w:rPr>
      </w:pPr>
      <w:r w:rsidRPr="009C3002">
        <w:rPr>
          <w:rFonts w:ascii="Century Gothic" w:hAnsi="Century Gothic" w:cs="Calibri"/>
          <w:sz w:val="22"/>
          <w:szCs w:val="22"/>
          <w:highlight w:val="yellow"/>
        </w:rPr>
        <w:t xml:space="preserve">[**business to insert ordering </w:t>
      </w:r>
      <w:r w:rsidR="008E628A" w:rsidRPr="009C3002">
        <w:rPr>
          <w:rFonts w:ascii="Century Gothic" w:hAnsi="Century Gothic" w:cs="Calibri"/>
          <w:sz w:val="22"/>
          <w:szCs w:val="22"/>
          <w:highlight w:val="yellow"/>
        </w:rPr>
        <w:t>and payment methods it is using]</w:t>
      </w:r>
    </w:p>
    <w:p w14:paraId="5B23E26A" w14:textId="77777777" w:rsidR="00C62CAD" w:rsidRDefault="008E7EC1" w:rsidP="008E7EC1">
      <w:pPr>
        <w:pStyle w:val="paragraph"/>
        <w:spacing w:before="120" w:beforeAutospacing="0" w:after="120" w:afterAutospacing="0"/>
        <w:textAlignment w:val="baseline"/>
        <w:rPr>
          <w:rFonts w:ascii="Century Gothic" w:hAnsi="Century Gothic" w:cs="Calibri"/>
          <w:sz w:val="22"/>
          <w:szCs w:val="22"/>
        </w:rPr>
      </w:pPr>
      <w:r w:rsidRPr="009C3002">
        <w:rPr>
          <w:rFonts w:ascii="Century Gothic" w:hAnsi="Century Gothic" w:cs="Calibri"/>
          <w:sz w:val="22"/>
          <w:szCs w:val="22"/>
        </w:rPr>
        <w:t>We request</w:t>
      </w:r>
      <w:r w:rsidR="00FD7E31">
        <w:rPr>
          <w:rFonts w:ascii="Century Gothic" w:hAnsi="Century Gothic" w:cs="Calibri"/>
          <w:sz w:val="22"/>
          <w:szCs w:val="22"/>
        </w:rPr>
        <w:t xml:space="preserve"> of our customers</w:t>
      </w:r>
      <w:r w:rsidR="00C62CAD">
        <w:rPr>
          <w:rFonts w:ascii="Century Gothic" w:hAnsi="Century Gothic" w:cs="Calibri"/>
          <w:sz w:val="22"/>
          <w:szCs w:val="22"/>
        </w:rPr>
        <w:t>:</w:t>
      </w:r>
    </w:p>
    <w:p w14:paraId="2724C1D7" w14:textId="11B15663" w:rsidR="008E7EC1" w:rsidRDefault="00C62CAD" w:rsidP="008E7EC1">
      <w:pPr>
        <w:pStyle w:val="paragraph"/>
        <w:spacing w:before="120" w:beforeAutospacing="0" w:after="120" w:afterAutospacing="0"/>
        <w:textAlignment w:val="baseline"/>
        <w:rPr>
          <w:rFonts w:ascii="Century Gothic" w:hAnsi="Century Gothic" w:cs="Calibri"/>
          <w:sz w:val="22"/>
          <w:szCs w:val="22"/>
        </w:rPr>
      </w:pPr>
      <w:r>
        <w:rPr>
          <w:rFonts w:ascii="Century Gothic" w:hAnsi="Century Gothic" w:cs="Calibri"/>
          <w:sz w:val="22"/>
          <w:szCs w:val="22"/>
        </w:rPr>
        <w:t>- F</w:t>
      </w:r>
      <w:r w:rsidR="008E7EC1" w:rsidRPr="009C3002">
        <w:rPr>
          <w:rFonts w:ascii="Century Gothic" w:hAnsi="Century Gothic" w:cs="Calibri"/>
          <w:sz w:val="22"/>
          <w:szCs w:val="22"/>
        </w:rPr>
        <w:t xml:space="preserve">or everyone’s health and safety, that if you are unwell, or self-isolating that you do not come in to pick up your contactless order. </w:t>
      </w:r>
    </w:p>
    <w:p w14:paraId="5B4BC617" w14:textId="5E3CD578" w:rsidR="00C62CAD" w:rsidRDefault="00C62CAD" w:rsidP="008E7EC1">
      <w:pPr>
        <w:pStyle w:val="paragraph"/>
        <w:spacing w:before="120" w:beforeAutospacing="0" w:after="120" w:afterAutospacing="0"/>
        <w:textAlignment w:val="baseline"/>
        <w:rPr>
          <w:rFonts w:ascii="Century Gothic" w:hAnsi="Century Gothic" w:cs="Calibri"/>
          <w:sz w:val="22"/>
          <w:szCs w:val="22"/>
        </w:rPr>
      </w:pPr>
      <w:r>
        <w:rPr>
          <w:rFonts w:ascii="Century Gothic" w:hAnsi="Century Gothic" w:cs="Calibri"/>
          <w:sz w:val="22"/>
          <w:szCs w:val="22"/>
        </w:rPr>
        <w:t xml:space="preserve">- </w:t>
      </w:r>
      <w:r w:rsidR="00972A84">
        <w:rPr>
          <w:rFonts w:ascii="Century Gothic" w:hAnsi="Century Gothic" w:cs="Calibri"/>
          <w:sz w:val="22"/>
          <w:szCs w:val="22"/>
        </w:rPr>
        <w:t>To observe all signage and instructions from our staff when completing your transaction</w:t>
      </w:r>
      <w:r w:rsidR="00EB5284">
        <w:rPr>
          <w:rFonts w:ascii="Century Gothic" w:hAnsi="Century Gothic" w:cs="Calibri"/>
          <w:sz w:val="22"/>
          <w:szCs w:val="22"/>
        </w:rPr>
        <w:t>.</w:t>
      </w:r>
    </w:p>
    <w:p w14:paraId="5ED637DB" w14:textId="365EDD9D" w:rsidR="00B8690D" w:rsidRDefault="00B8690D" w:rsidP="008E7EC1">
      <w:pPr>
        <w:pStyle w:val="paragraph"/>
        <w:spacing w:before="120" w:beforeAutospacing="0" w:after="120" w:afterAutospacing="0"/>
        <w:textAlignment w:val="baseline"/>
        <w:rPr>
          <w:rFonts w:ascii="Century Gothic" w:hAnsi="Century Gothic" w:cs="Calibri"/>
          <w:sz w:val="22"/>
          <w:szCs w:val="22"/>
        </w:rPr>
      </w:pPr>
      <w:r>
        <w:rPr>
          <w:rFonts w:ascii="Century Gothic" w:hAnsi="Century Gothic" w:cs="Calibri"/>
          <w:sz w:val="22"/>
          <w:szCs w:val="22"/>
        </w:rPr>
        <w:t xml:space="preserve">- That you complete our Customer Register as </w:t>
      </w:r>
      <w:r w:rsidRPr="00B8690D">
        <w:rPr>
          <w:rFonts w:ascii="Century Gothic" w:hAnsi="Century Gothic" w:cs="Calibri"/>
          <w:sz w:val="22"/>
          <w:szCs w:val="22"/>
          <w:highlight w:val="yellow"/>
        </w:rPr>
        <w:t>[insert details]</w:t>
      </w:r>
      <w:r>
        <w:rPr>
          <w:rFonts w:ascii="Century Gothic" w:hAnsi="Century Gothic" w:cs="Calibri"/>
          <w:sz w:val="22"/>
          <w:szCs w:val="22"/>
        </w:rPr>
        <w:t xml:space="preserve"> </w:t>
      </w:r>
    </w:p>
    <w:p w14:paraId="6F494AB6" w14:textId="403ADFEF" w:rsidR="00972A84" w:rsidRDefault="00972A84" w:rsidP="008E7EC1">
      <w:pPr>
        <w:pStyle w:val="paragraph"/>
        <w:spacing w:before="120" w:beforeAutospacing="0" w:after="120" w:afterAutospacing="0"/>
        <w:textAlignment w:val="baseline"/>
        <w:rPr>
          <w:rFonts w:ascii="Century Gothic" w:hAnsi="Century Gothic" w:cs="Calibri"/>
          <w:sz w:val="22"/>
          <w:szCs w:val="22"/>
        </w:rPr>
      </w:pPr>
      <w:r>
        <w:rPr>
          <w:rFonts w:ascii="Century Gothic" w:hAnsi="Century Gothic" w:cs="Calibri"/>
          <w:sz w:val="22"/>
          <w:szCs w:val="22"/>
        </w:rPr>
        <w:t xml:space="preserve">- To maintain physical distancing from </w:t>
      </w:r>
      <w:r w:rsidR="005148C3">
        <w:rPr>
          <w:rFonts w:ascii="Century Gothic" w:hAnsi="Century Gothic" w:cs="Calibri"/>
          <w:sz w:val="22"/>
          <w:szCs w:val="22"/>
        </w:rPr>
        <w:t>all others of at least two metres when near the premises</w:t>
      </w:r>
      <w:r w:rsidR="00EB5284">
        <w:rPr>
          <w:rFonts w:ascii="Century Gothic" w:hAnsi="Century Gothic" w:cs="Calibri"/>
          <w:sz w:val="22"/>
          <w:szCs w:val="22"/>
        </w:rPr>
        <w:t>.</w:t>
      </w:r>
    </w:p>
    <w:p w14:paraId="435D0FFC" w14:textId="795116EC" w:rsidR="005148C3" w:rsidRDefault="005148C3" w:rsidP="008E7EC1">
      <w:pPr>
        <w:pStyle w:val="paragraph"/>
        <w:spacing w:before="120" w:beforeAutospacing="0" w:after="120" w:afterAutospacing="0"/>
        <w:textAlignment w:val="baseline"/>
        <w:rPr>
          <w:rFonts w:ascii="Century Gothic" w:hAnsi="Century Gothic" w:cs="Calibri"/>
          <w:sz w:val="22"/>
          <w:szCs w:val="22"/>
        </w:rPr>
      </w:pPr>
      <w:r>
        <w:rPr>
          <w:rFonts w:ascii="Century Gothic" w:hAnsi="Century Gothic" w:cs="Calibri"/>
          <w:sz w:val="22"/>
          <w:szCs w:val="22"/>
        </w:rPr>
        <w:t>- T</w:t>
      </w:r>
      <w:r w:rsidR="006D5CEA">
        <w:rPr>
          <w:rFonts w:ascii="Century Gothic" w:hAnsi="Century Gothic" w:cs="Calibri"/>
          <w:sz w:val="22"/>
          <w:szCs w:val="22"/>
        </w:rPr>
        <w:t>hat you do not attempt to enter the premises</w:t>
      </w:r>
      <w:r w:rsidR="00EB5284">
        <w:rPr>
          <w:rFonts w:ascii="Century Gothic" w:hAnsi="Century Gothic" w:cs="Calibri"/>
          <w:sz w:val="22"/>
          <w:szCs w:val="22"/>
        </w:rPr>
        <w:t>.</w:t>
      </w:r>
    </w:p>
    <w:p w14:paraId="4F847261" w14:textId="5E006C94" w:rsidR="008E7EC1" w:rsidRDefault="006D5CEA" w:rsidP="00DC42D6">
      <w:pPr>
        <w:pStyle w:val="paragraph"/>
        <w:spacing w:before="120" w:beforeAutospacing="0" w:after="120" w:afterAutospacing="0"/>
        <w:textAlignment w:val="baseline"/>
        <w:rPr>
          <w:rFonts w:ascii="Century Gothic" w:hAnsi="Century Gothic" w:cs="Calibri"/>
          <w:sz w:val="22"/>
          <w:szCs w:val="22"/>
        </w:rPr>
      </w:pPr>
      <w:r>
        <w:rPr>
          <w:rFonts w:ascii="Century Gothic" w:hAnsi="Century Gothic" w:cs="Calibri"/>
          <w:sz w:val="22"/>
          <w:szCs w:val="22"/>
        </w:rPr>
        <w:t>- That you follow all guidelines around the payment methods</w:t>
      </w:r>
    </w:p>
    <w:p w14:paraId="51525E5A" w14:textId="1C267B32" w:rsidR="006B51A7" w:rsidRDefault="006B51A7" w:rsidP="00DC42D6">
      <w:pPr>
        <w:pStyle w:val="paragraph"/>
        <w:spacing w:before="120" w:beforeAutospacing="0" w:after="120" w:afterAutospacing="0"/>
        <w:textAlignment w:val="baseline"/>
        <w:rPr>
          <w:rFonts w:ascii="Century Gothic" w:hAnsi="Century Gothic" w:cs="Calibri"/>
          <w:sz w:val="22"/>
          <w:szCs w:val="22"/>
        </w:rPr>
      </w:pPr>
      <w:r w:rsidRPr="006B51A7">
        <w:rPr>
          <w:rFonts w:ascii="Century Gothic" w:hAnsi="Century Gothic" w:cs="Calibri"/>
          <w:sz w:val="22"/>
          <w:szCs w:val="22"/>
          <w:highlight w:val="yellow"/>
        </w:rPr>
        <w:t>- Insert information on deliveries if necessary.</w:t>
      </w:r>
    </w:p>
    <w:p w14:paraId="434345F9" w14:textId="77777777" w:rsidR="00DC42D6" w:rsidRDefault="00DC42D6" w:rsidP="00DC42D6">
      <w:pPr>
        <w:pStyle w:val="paragraph"/>
        <w:spacing w:before="120" w:beforeAutospacing="0" w:after="120" w:afterAutospacing="0"/>
        <w:textAlignment w:val="baseline"/>
        <w:rPr>
          <w:rFonts w:ascii="Century Gothic" w:hAnsi="Century Gothic" w:cs="Calibri"/>
          <w:sz w:val="22"/>
          <w:szCs w:val="22"/>
        </w:rPr>
      </w:pPr>
    </w:p>
    <w:p w14:paraId="7FAD50A8" w14:textId="2D4F77A0" w:rsidR="0086291F" w:rsidRPr="009C3002" w:rsidRDefault="0086291F" w:rsidP="0086291F">
      <w:pPr>
        <w:pStyle w:val="paragraph"/>
        <w:spacing w:after="0"/>
        <w:textAlignment w:val="baseline"/>
        <w:rPr>
          <w:rFonts w:ascii="Century Gothic" w:hAnsi="Century Gothic" w:cs="Calibri"/>
          <w:b/>
          <w:bCs/>
          <w:sz w:val="22"/>
          <w:szCs w:val="22"/>
        </w:rPr>
      </w:pPr>
      <w:r w:rsidRPr="009C3002">
        <w:rPr>
          <w:rFonts w:ascii="Century Gothic" w:hAnsi="Century Gothic" w:cs="Calibri"/>
          <w:b/>
          <w:bCs/>
          <w:sz w:val="22"/>
          <w:szCs w:val="22"/>
        </w:rPr>
        <w:t xml:space="preserve">For your reassurance, we are taking </w:t>
      </w:r>
      <w:r w:rsidR="008E7EC1">
        <w:rPr>
          <w:rFonts w:ascii="Century Gothic" w:hAnsi="Century Gothic" w:cs="Calibri"/>
          <w:b/>
          <w:bCs/>
          <w:sz w:val="22"/>
          <w:szCs w:val="22"/>
        </w:rPr>
        <w:t xml:space="preserve">at a minimum </w:t>
      </w:r>
      <w:r w:rsidRPr="009C3002">
        <w:rPr>
          <w:rFonts w:ascii="Century Gothic" w:hAnsi="Century Gothic" w:cs="Calibri"/>
          <w:b/>
          <w:bCs/>
          <w:sz w:val="22"/>
          <w:szCs w:val="22"/>
        </w:rPr>
        <w:t xml:space="preserve">the following steps: </w:t>
      </w:r>
    </w:p>
    <w:p w14:paraId="6AB0A3FF" w14:textId="45F7757D" w:rsidR="008E628A" w:rsidRPr="009C3002" w:rsidRDefault="008E628A" w:rsidP="003F06A3">
      <w:pPr>
        <w:pStyle w:val="paragraph"/>
        <w:numPr>
          <w:ilvl w:val="0"/>
          <w:numId w:val="2"/>
        </w:numPr>
        <w:spacing w:before="120" w:beforeAutospacing="0" w:after="120" w:afterAutospacing="0"/>
        <w:ind w:hanging="357"/>
        <w:textAlignment w:val="baseline"/>
        <w:rPr>
          <w:rFonts w:ascii="Century Gothic" w:hAnsi="Century Gothic" w:cs="Calibri"/>
          <w:sz w:val="22"/>
          <w:szCs w:val="22"/>
        </w:rPr>
      </w:pPr>
      <w:r w:rsidRPr="009C3002">
        <w:rPr>
          <w:rFonts w:ascii="Century Gothic" w:hAnsi="Century Gothic" w:cs="Calibri"/>
          <w:sz w:val="22"/>
          <w:szCs w:val="22"/>
        </w:rPr>
        <w:t>Ensuring we are following M</w:t>
      </w:r>
      <w:r w:rsidR="00400832" w:rsidRPr="009C3002">
        <w:rPr>
          <w:rFonts w:ascii="Century Gothic" w:hAnsi="Century Gothic" w:cs="Calibri"/>
          <w:sz w:val="22"/>
          <w:szCs w:val="22"/>
        </w:rPr>
        <w:t>OH</w:t>
      </w:r>
      <w:r w:rsidRPr="009C3002">
        <w:rPr>
          <w:rFonts w:ascii="Century Gothic" w:hAnsi="Century Gothic" w:cs="Calibri"/>
          <w:sz w:val="22"/>
          <w:szCs w:val="22"/>
        </w:rPr>
        <w:t xml:space="preserve"> guidance around physical distancing between our staff</w:t>
      </w:r>
      <w:r w:rsidR="00400832" w:rsidRPr="009C3002">
        <w:rPr>
          <w:rFonts w:ascii="Century Gothic" w:hAnsi="Century Gothic" w:cs="Calibri"/>
          <w:sz w:val="22"/>
          <w:szCs w:val="22"/>
        </w:rPr>
        <w:t xml:space="preserve"> </w:t>
      </w:r>
      <w:r w:rsidRPr="009C3002">
        <w:rPr>
          <w:rFonts w:ascii="Century Gothic" w:hAnsi="Century Gothic" w:cs="Calibri"/>
          <w:sz w:val="22"/>
          <w:szCs w:val="22"/>
        </w:rPr>
        <w:t xml:space="preserve">and customers of 2 metres. </w:t>
      </w:r>
    </w:p>
    <w:p w14:paraId="3FA16B23" w14:textId="610E88F5" w:rsidR="00400832" w:rsidRPr="009C3002" w:rsidRDefault="00400832" w:rsidP="003F06A3">
      <w:pPr>
        <w:pStyle w:val="paragraph"/>
        <w:numPr>
          <w:ilvl w:val="0"/>
          <w:numId w:val="2"/>
        </w:numPr>
        <w:spacing w:before="120" w:beforeAutospacing="0" w:after="120" w:afterAutospacing="0"/>
        <w:ind w:hanging="357"/>
        <w:textAlignment w:val="baseline"/>
        <w:rPr>
          <w:rFonts w:ascii="Century Gothic" w:hAnsi="Century Gothic" w:cs="Calibri"/>
          <w:sz w:val="22"/>
          <w:szCs w:val="22"/>
        </w:rPr>
      </w:pPr>
      <w:r w:rsidRPr="009C3002">
        <w:rPr>
          <w:rFonts w:ascii="Century Gothic" w:hAnsi="Century Gothic" w:cs="Calibri"/>
          <w:sz w:val="22"/>
          <w:szCs w:val="22"/>
        </w:rPr>
        <w:t xml:space="preserve">Ensuring that we only have a limited number of staff on the premises, and that they observe the physical distancing guidelines. </w:t>
      </w:r>
    </w:p>
    <w:p w14:paraId="05A90AE8" w14:textId="19A1763A" w:rsidR="00400832" w:rsidRPr="009C3002" w:rsidRDefault="00400832" w:rsidP="003F06A3">
      <w:pPr>
        <w:pStyle w:val="paragraph"/>
        <w:numPr>
          <w:ilvl w:val="0"/>
          <w:numId w:val="2"/>
        </w:numPr>
        <w:spacing w:before="120" w:beforeAutospacing="0" w:after="120" w:afterAutospacing="0"/>
        <w:ind w:hanging="357"/>
        <w:textAlignment w:val="baseline"/>
        <w:rPr>
          <w:rFonts w:ascii="Century Gothic" w:hAnsi="Century Gothic" w:cs="Calibri"/>
          <w:sz w:val="22"/>
          <w:szCs w:val="22"/>
        </w:rPr>
      </w:pPr>
      <w:r w:rsidRPr="009C3002">
        <w:rPr>
          <w:rFonts w:ascii="Century Gothic" w:hAnsi="Century Gothic" w:cs="Calibri"/>
          <w:sz w:val="22"/>
          <w:szCs w:val="22"/>
        </w:rPr>
        <w:t>Ensuring that our suppliers observe the physical distancing guidelines.</w:t>
      </w:r>
    </w:p>
    <w:p w14:paraId="449CDED6" w14:textId="77777777" w:rsidR="001A151F" w:rsidRDefault="00400832" w:rsidP="001A151F">
      <w:pPr>
        <w:pStyle w:val="paragraph"/>
        <w:numPr>
          <w:ilvl w:val="0"/>
          <w:numId w:val="2"/>
        </w:numPr>
        <w:spacing w:before="120" w:beforeAutospacing="0" w:after="120" w:afterAutospacing="0"/>
        <w:ind w:hanging="357"/>
        <w:textAlignment w:val="baseline"/>
        <w:rPr>
          <w:rFonts w:ascii="Century Gothic" w:hAnsi="Century Gothic" w:cs="Calibri"/>
          <w:sz w:val="22"/>
          <w:szCs w:val="22"/>
        </w:rPr>
      </w:pPr>
      <w:r w:rsidRPr="009C3002">
        <w:rPr>
          <w:rFonts w:ascii="Century Gothic" w:hAnsi="Century Gothic" w:cs="Calibri"/>
          <w:sz w:val="22"/>
          <w:szCs w:val="22"/>
        </w:rPr>
        <w:t xml:space="preserve">Ensuring that our staff maintain good hygiene, particularly hand hygiene and good cough/ sneeze etiquette. </w:t>
      </w:r>
    </w:p>
    <w:p w14:paraId="2C17C9AF" w14:textId="365DF5C7" w:rsidR="001A151F" w:rsidRPr="001A151F" w:rsidRDefault="001A151F" w:rsidP="001A151F">
      <w:pPr>
        <w:pStyle w:val="paragraph"/>
        <w:numPr>
          <w:ilvl w:val="0"/>
          <w:numId w:val="2"/>
        </w:numPr>
        <w:spacing w:before="120" w:beforeAutospacing="0" w:after="120" w:afterAutospacing="0"/>
        <w:ind w:hanging="357"/>
        <w:textAlignment w:val="baseline"/>
        <w:rPr>
          <w:rFonts w:ascii="Century Gothic" w:hAnsi="Century Gothic" w:cs="Calibri"/>
          <w:sz w:val="22"/>
          <w:szCs w:val="22"/>
        </w:rPr>
      </w:pPr>
      <w:r w:rsidRPr="001A151F">
        <w:rPr>
          <w:rFonts w:ascii="Century Gothic" w:hAnsi="Century Gothic" w:cs="Calibri"/>
          <w:sz w:val="22"/>
          <w:szCs w:val="22"/>
        </w:rPr>
        <w:lastRenderedPageBreak/>
        <w:t xml:space="preserve">A </w:t>
      </w:r>
      <w:r w:rsidR="00B8690D">
        <w:rPr>
          <w:rFonts w:ascii="Century Gothic" w:hAnsi="Century Gothic" w:cs="Calibri"/>
          <w:sz w:val="22"/>
          <w:szCs w:val="22"/>
        </w:rPr>
        <w:t>customer</w:t>
      </w:r>
      <w:r w:rsidRPr="001A151F">
        <w:rPr>
          <w:rFonts w:ascii="Century Gothic" w:hAnsi="Century Gothic" w:cs="Calibri"/>
          <w:sz w:val="22"/>
          <w:szCs w:val="22"/>
        </w:rPr>
        <w:t xml:space="preserve"> register will be kept for all staff, customers, and suppliers that interact with our business. This is in order to maintain records to enable contact tracing, and we will provide these records to the MOD and/or the relevant District Health Board on request. </w:t>
      </w:r>
    </w:p>
    <w:p w14:paraId="36FC32BF" w14:textId="3A59988D" w:rsidR="0086291F" w:rsidRPr="009C3002" w:rsidRDefault="0086291F" w:rsidP="0086291F">
      <w:pPr>
        <w:pStyle w:val="paragraph"/>
        <w:numPr>
          <w:ilvl w:val="0"/>
          <w:numId w:val="2"/>
        </w:numPr>
        <w:spacing w:before="120" w:beforeAutospacing="0" w:after="120" w:afterAutospacing="0"/>
        <w:ind w:hanging="357"/>
        <w:textAlignment w:val="baseline"/>
        <w:rPr>
          <w:rFonts w:ascii="Century Gothic" w:hAnsi="Century Gothic" w:cs="Calibri"/>
          <w:sz w:val="22"/>
          <w:szCs w:val="22"/>
        </w:rPr>
      </w:pPr>
      <w:r w:rsidRPr="009C3002">
        <w:rPr>
          <w:rFonts w:ascii="Century Gothic" w:hAnsi="Century Gothic" w:cs="Calibri"/>
          <w:sz w:val="22"/>
          <w:szCs w:val="22"/>
        </w:rPr>
        <w:t xml:space="preserve">Along with our routine cleaning, we are taking extra steps to sanitise all surfaces, increasing the cleaning intervals and monitoring the regularity and cleanliness of our premises.  </w:t>
      </w:r>
    </w:p>
    <w:p w14:paraId="04338AA7" w14:textId="14CAE781" w:rsidR="0086291F" w:rsidRPr="009C3002" w:rsidRDefault="0086291F" w:rsidP="0086291F">
      <w:pPr>
        <w:pStyle w:val="paragraph"/>
        <w:numPr>
          <w:ilvl w:val="0"/>
          <w:numId w:val="1"/>
        </w:numPr>
        <w:spacing w:before="120" w:beforeAutospacing="0" w:after="120" w:afterAutospacing="0"/>
        <w:ind w:left="1134" w:hanging="414"/>
        <w:textAlignment w:val="baseline"/>
        <w:rPr>
          <w:rFonts w:ascii="Century Gothic" w:hAnsi="Century Gothic" w:cs="Calibri"/>
          <w:sz w:val="22"/>
          <w:szCs w:val="22"/>
        </w:rPr>
      </w:pPr>
      <w:r w:rsidRPr="009C3002">
        <w:rPr>
          <w:rFonts w:ascii="Century Gothic" w:hAnsi="Century Gothic" w:cs="Calibri"/>
          <w:sz w:val="22"/>
          <w:szCs w:val="22"/>
        </w:rPr>
        <w:t xml:space="preserve">Cleaning all high touch surfaces - the high-touch surfaces are surfaces where we touch the most. These include, but are not limited to door handles, </w:t>
      </w:r>
      <w:r w:rsidR="00852D3A" w:rsidRPr="009C3002">
        <w:rPr>
          <w:rFonts w:ascii="Century Gothic" w:hAnsi="Century Gothic" w:cs="Calibri"/>
          <w:sz w:val="22"/>
          <w:szCs w:val="22"/>
        </w:rPr>
        <w:t>doorknobs</w:t>
      </w:r>
      <w:r w:rsidRPr="009C3002">
        <w:rPr>
          <w:rFonts w:ascii="Century Gothic" w:hAnsi="Century Gothic" w:cs="Calibri"/>
          <w:sz w:val="22"/>
          <w:szCs w:val="22"/>
        </w:rPr>
        <w:t xml:space="preserve">, </w:t>
      </w:r>
      <w:r w:rsidR="00DF4298">
        <w:rPr>
          <w:rFonts w:ascii="Century Gothic" w:hAnsi="Century Gothic" w:cs="Calibri"/>
          <w:sz w:val="22"/>
          <w:szCs w:val="22"/>
        </w:rPr>
        <w:t xml:space="preserve">and </w:t>
      </w:r>
      <w:proofErr w:type="spellStart"/>
      <w:r w:rsidR="00DF4298">
        <w:rPr>
          <w:rFonts w:ascii="Century Gothic" w:hAnsi="Century Gothic" w:cs="Calibri"/>
          <w:sz w:val="22"/>
          <w:szCs w:val="22"/>
        </w:rPr>
        <w:t>Eftpos</w:t>
      </w:r>
      <w:proofErr w:type="spellEnd"/>
      <w:r w:rsidR="00DF4298">
        <w:rPr>
          <w:rFonts w:ascii="Century Gothic" w:hAnsi="Century Gothic" w:cs="Calibri"/>
          <w:sz w:val="22"/>
          <w:szCs w:val="22"/>
        </w:rPr>
        <w:t xml:space="preserve"> machines. </w:t>
      </w:r>
      <w:r w:rsidRPr="009C3002">
        <w:rPr>
          <w:rFonts w:ascii="Century Gothic" w:hAnsi="Century Gothic" w:cs="Calibri"/>
          <w:sz w:val="22"/>
          <w:szCs w:val="22"/>
        </w:rPr>
        <w:t xml:space="preserve"> </w:t>
      </w:r>
    </w:p>
    <w:p w14:paraId="49BBF93A" w14:textId="261F9773" w:rsidR="0086291F" w:rsidRPr="009C3002" w:rsidRDefault="0086291F" w:rsidP="003F06A3">
      <w:pPr>
        <w:pStyle w:val="paragraph"/>
        <w:numPr>
          <w:ilvl w:val="1"/>
          <w:numId w:val="2"/>
        </w:numPr>
        <w:spacing w:before="120" w:beforeAutospacing="0" w:after="120" w:afterAutospacing="0"/>
        <w:ind w:left="1134" w:hanging="414"/>
        <w:textAlignment w:val="baseline"/>
        <w:rPr>
          <w:rFonts w:ascii="Century Gothic" w:hAnsi="Century Gothic" w:cs="Calibri"/>
          <w:sz w:val="22"/>
          <w:szCs w:val="22"/>
        </w:rPr>
      </w:pPr>
      <w:r w:rsidRPr="009C3002">
        <w:rPr>
          <w:rFonts w:ascii="Century Gothic" w:hAnsi="Century Gothic" w:cs="Calibri"/>
          <w:sz w:val="22"/>
          <w:szCs w:val="22"/>
        </w:rPr>
        <w:t xml:space="preserve">Washing and sanitizing food contact surfaces and equipment on a more frequent basis. </w:t>
      </w:r>
    </w:p>
    <w:p w14:paraId="4B54F605" w14:textId="77777777" w:rsidR="0086291F" w:rsidRPr="009C3002" w:rsidRDefault="0086291F" w:rsidP="0086291F">
      <w:pPr>
        <w:pStyle w:val="paragraph"/>
        <w:numPr>
          <w:ilvl w:val="1"/>
          <w:numId w:val="2"/>
        </w:numPr>
        <w:spacing w:before="120" w:beforeAutospacing="0" w:after="120" w:afterAutospacing="0"/>
        <w:ind w:left="1134" w:hanging="414"/>
        <w:textAlignment w:val="baseline"/>
        <w:rPr>
          <w:rFonts w:ascii="Century Gothic" w:hAnsi="Century Gothic" w:cs="Calibri"/>
          <w:sz w:val="22"/>
          <w:szCs w:val="22"/>
        </w:rPr>
      </w:pPr>
      <w:r w:rsidRPr="009C3002">
        <w:rPr>
          <w:rFonts w:ascii="Century Gothic" w:hAnsi="Century Gothic" w:cs="Calibri"/>
          <w:sz w:val="22"/>
          <w:szCs w:val="22"/>
        </w:rPr>
        <w:t xml:space="preserve">Our staff are trained appropriately in food hygiene practices, but we have been reinforcing and ramping up our practices to stay vigilant, particularly in sanitizing and disinfecting procedures, which reinforces a clean environment for us all. </w:t>
      </w:r>
    </w:p>
    <w:p w14:paraId="242419A3" w14:textId="449FB885" w:rsidR="003F06A3" w:rsidRPr="009C3002" w:rsidRDefault="0086291F" w:rsidP="0086291F">
      <w:pPr>
        <w:pStyle w:val="paragraph"/>
        <w:numPr>
          <w:ilvl w:val="1"/>
          <w:numId w:val="2"/>
        </w:numPr>
        <w:spacing w:before="120" w:beforeAutospacing="0" w:after="120" w:afterAutospacing="0"/>
        <w:ind w:left="1134" w:hanging="414"/>
        <w:textAlignment w:val="baseline"/>
        <w:rPr>
          <w:rFonts w:ascii="Century Gothic" w:hAnsi="Century Gothic" w:cs="Calibri"/>
          <w:sz w:val="22"/>
          <w:szCs w:val="22"/>
        </w:rPr>
      </w:pPr>
      <w:r w:rsidRPr="009C3002">
        <w:rPr>
          <w:rFonts w:ascii="Century Gothic" w:hAnsi="Century Gothic" w:cs="Calibri"/>
          <w:sz w:val="22"/>
          <w:szCs w:val="22"/>
        </w:rPr>
        <w:t xml:space="preserve">Ensuring all </w:t>
      </w:r>
      <w:r w:rsidR="003F06A3" w:rsidRPr="009C3002">
        <w:rPr>
          <w:rFonts w:ascii="Century Gothic" w:hAnsi="Century Gothic" w:cs="Calibri"/>
          <w:sz w:val="22"/>
          <w:szCs w:val="22"/>
        </w:rPr>
        <w:t>customers have access to hand sanitiser at the point of pick up.</w:t>
      </w:r>
    </w:p>
    <w:p w14:paraId="156EF064" w14:textId="059E60B8" w:rsidR="0086291F" w:rsidRPr="009C3002" w:rsidRDefault="003F06A3" w:rsidP="003F06A3">
      <w:pPr>
        <w:pStyle w:val="paragraph"/>
        <w:numPr>
          <w:ilvl w:val="1"/>
          <w:numId w:val="2"/>
        </w:numPr>
        <w:spacing w:before="120" w:beforeAutospacing="0" w:after="120" w:afterAutospacing="0"/>
        <w:ind w:left="1134" w:hanging="414"/>
        <w:textAlignment w:val="baseline"/>
        <w:rPr>
          <w:rFonts w:ascii="Century Gothic" w:hAnsi="Century Gothic" w:cs="Calibri"/>
          <w:sz w:val="22"/>
          <w:szCs w:val="22"/>
        </w:rPr>
      </w:pPr>
      <w:r w:rsidRPr="009C3002">
        <w:rPr>
          <w:rFonts w:ascii="Century Gothic" w:hAnsi="Century Gothic" w:cs="Calibri"/>
          <w:sz w:val="22"/>
          <w:szCs w:val="22"/>
        </w:rPr>
        <w:t>Ensuring that our delivery drivers sanitise their hands before and after they make a delivery.</w:t>
      </w:r>
    </w:p>
    <w:p w14:paraId="387DF09B" w14:textId="77777777" w:rsidR="00732925" w:rsidRPr="009C3002" w:rsidRDefault="0086291F" w:rsidP="00732925">
      <w:pPr>
        <w:pStyle w:val="paragraph"/>
        <w:numPr>
          <w:ilvl w:val="1"/>
          <w:numId w:val="2"/>
        </w:numPr>
        <w:spacing w:before="120" w:beforeAutospacing="0" w:after="120" w:afterAutospacing="0"/>
        <w:ind w:left="1134" w:hanging="414"/>
        <w:textAlignment w:val="baseline"/>
        <w:rPr>
          <w:rFonts w:ascii="Century Gothic" w:hAnsi="Century Gothic" w:cs="Calibri"/>
          <w:sz w:val="22"/>
          <w:szCs w:val="22"/>
        </w:rPr>
      </w:pPr>
      <w:r w:rsidRPr="009C3002">
        <w:rPr>
          <w:rFonts w:ascii="Century Gothic" w:hAnsi="Century Gothic" w:cs="Calibri"/>
          <w:sz w:val="22"/>
          <w:szCs w:val="22"/>
        </w:rPr>
        <w:t xml:space="preserve">Professionally cleaning the restaurant as often as possible. </w:t>
      </w:r>
    </w:p>
    <w:p w14:paraId="5C75E862" w14:textId="20EEE1B4" w:rsidR="0086291F" w:rsidRPr="009C3002" w:rsidRDefault="0086291F" w:rsidP="0086291F">
      <w:pPr>
        <w:pStyle w:val="paragraph"/>
        <w:numPr>
          <w:ilvl w:val="0"/>
          <w:numId w:val="2"/>
        </w:numPr>
        <w:spacing w:before="120" w:beforeAutospacing="0" w:after="120" w:afterAutospacing="0"/>
        <w:ind w:hanging="357"/>
        <w:rPr>
          <w:rFonts w:ascii="Century Gothic" w:hAnsi="Century Gothic" w:cs="Calibri"/>
          <w:sz w:val="22"/>
          <w:szCs w:val="22"/>
        </w:rPr>
      </w:pPr>
      <w:r w:rsidRPr="009C3002">
        <w:rPr>
          <w:rFonts w:ascii="Century Gothic" w:hAnsi="Century Gothic" w:cs="Calibri"/>
          <w:sz w:val="22"/>
          <w:szCs w:val="22"/>
        </w:rPr>
        <w:t xml:space="preserve">As part of our strategy, our teams know to take sick leave and stay away from the business if they are </w:t>
      </w:r>
      <w:r w:rsidR="00400832" w:rsidRPr="009C3002">
        <w:rPr>
          <w:rFonts w:ascii="Century Gothic" w:hAnsi="Century Gothic" w:cs="Calibri"/>
          <w:sz w:val="22"/>
          <w:szCs w:val="22"/>
        </w:rPr>
        <w:t>unwel</w:t>
      </w:r>
      <w:r w:rsidRPr="009C3002">
        <w:rPr>
          <w:rFonts w:ascii="Century Gothic" w:hAnsi="Century Gothic" w:cs="Calibri"/>
          <w:sz w:val="22"/>
          <w:szCs w:val="22"/>
        </w:rPr>
        <w:t>l</w:t>
      </w:r>
      <w:r w:rsidR="00400832" w:rsidRPr="009C3002">
        <w:rPr>
          <w:rFonts w:ascii="Century Gothic" w:hAnsi="Century Gothic" w:cs="Calibri"/>
          <w:sz w:val="22"/>
          <w:szCs w:val="22"/>
        </w:rPr>
        <w:t xml:space="preserve"> or have any underlying health conditions that put them at risk.</w:t>
      </w:r>
      <w:r w:rsidRPr="009C3002">
        <w:rPr>
          <w:rFonts w:ascii="Century Gothic" w:hAnsi="Century Gothic" w:cs="Calibri"/>
          <w:sz w:val="22"/>
          <w:szCs w:val="22"/>
        </w:rPr>
        <w:t xml:space="preserve"> </w:t>
      </w:r>
      <w:r w:rsidR="00400832" w:rsidRPr="009C3002">
        <w:rPr>
          <w:rFonts w:ascii="Century Gothic" w:hAnsi="Century Gothic" w:cs="Calibri"/>
          <w:sz w:val="22"/>
          <w:szCs w:val="22"/>
        </w:rPr>
        <w:t>I</w:t>
      </w:r>
      <w:r w:rsidRPr="009C3002">
        <w:rPr>
          <w:rFonts w:ascii="Century Gothic" w:hAnsi="Century Gothic" w:cs="Calibri"/>
          <w:sz w:val="22"/>
          <w:szCs w:val="22"/>
        </w:rPr>
        <w:t>n addition to this, we are requiring staff to self-isolate if applicable, following M</w:t>
      </w:r>
      <w:r w:rsidR="003F06A3" w:rsidRPr="009C3002">
        <w:rPr>
          <w:rFonts w:ascii="Century Gothic" w:hAnsi="Century Gothic" w:cs="Calibri"/>
          <w:sz w:val="22"/>
          <w:szCs w:val="22"/>
        </w:rPr>
        <w:t xml:space="preserve">OH </w:t>
      </w:r>
      <w:r w:rsidRPr="009C3002">
        <w:rPr>
          <w:rFonts w:ascii="Century Gothic" w:hAnsi="Century Gothic" w:cs="Calibri"/>
          <w:sz w:val="22"/>
          <w:szCs w:val="22"/>
        </w:rPr>
        <w:t>guidance.</w:t>
      </w:r>
    </w:p>
    <w:p w14:paraId="1CCFF7A3" w14:textId="79438CEC" w:rsidR="003F06A3" w:rsidRPr="009C3002" w:rsidRDefault="0086291F" w:rsidP="0086291F">
      <w:pPr>
        <w:pStyle w:val="paragraph"/>
        <w:numPr>
          <w:ilvl w:val="0"/>
          <w:numId w:val="2"/>
        </w:numPr>
        <w:spacing w:before="120" w:beforeAutospacing="0" w:after="120" w:afterAutospacing="0"/>
        <w:ind w:hanging="357"/>
        <w:textAlignment w:val="baseline"/>
        <w:rPr>
          <w:rFonts w:ascii="Century Gothic" w:hAnsi="Century Gothic" w:cs="Calibri"/>
          <w:sz w:val="22"/>
          <w:szCs w:val="22"/>
        </w:rPr>
      </w:pPr>
      <w:r w:rsidRPr="009C3002">
        <w:rPr>
          <w:rFonts w:ascii="Century Gothic" w:hAnsi="Century Gothic" w:cs="Calibri"/>
          <w:sz w:val="22"/>
          <w:szCs w:val="22"/>
        </w:rPr>
        <w:t xml:space="preserve">We also request, for everyone’s health and safety, that if you are unwell, or self-isolating that you </w:t>
      </w:r>
      <w:r w:rsidR="003F06A3" w:rsidRPr="009C3002">
        <w:rPr>
          <w:rFonts w:ascii="Century Gothic" w:hAnsi="Century Gothic" w:cs="Calibri"/>
          <w:sz w:val="22"/>
          <w:szCs w:val="22"/>
        </w:rPr>
        <w:t xml:space="preserve">do not come in to pick up your contactless order. </w:t>
      </w:r>
    </w:p>
    <w:p w14:paraId="4B9F7C10" w14:textId="78025412" w:rsidR="0086291F" w:rsidRPr="009C3002" w:rsidRDefault="0086291F" w:rsidP="0086291F">
      <w:pPr>
        <w:pStyle w:val="paragraph"/>
        <w:spacing w:after="0"/>
        <w:textAlignment w:val="baseline"/>
        <w:rPr>
          <w:rFonts w:ascii="Century Gothic" w:hAnsi="Century Gothic" w:cs="Calibri"/>
          <w:sz w:val="22"/>
          <w:szCs w:val="22"/>
        </w:rPr>
      </w:pPr>
      <w:r w:rsidRPr="009C3002">
        <w:rPr>
          <w:rFonts w:ascii="Century Gothic" w:hAnsi="Century Gothic" w:cs="Calibri"/>
          <w:sz w:val="22"/>
          <w:szCs w:val="22"/>
        </w:rPr>
        <w:t xml:space="preserve">I hope that this confirms our commitment to our people – our staff </w:t>
      </w:r>
      <w:r w:rsidR="003F06A3" w:rsidRPr="009C3002">
        <w:rPr>
          <w:rFonts w:ascii="Century Gothic" w:hAnsi="Century Gothic" w:cs="Calibri"/>
          <w:sz w:val="22"/>
          <w:szCs w:val="22"/>
        </w:rPr>
        <w:t xml:space="preserve">and suppliers, </w:t>
      </w:r>
      <w:r w:rsidRPr="009C3002">
        <w:rPr>
          <w:rFonts w:ascii="Century Gothic" w:hAnsi="Century Gothic" w:cs="Calibri"/>
          <w:sz w:val="22"/>
          <w:szCs w:val="22"/>
        </w:rPr>
        <w:t>and you, our customer</w:t>
      </w:r>
      <w:r w:rsidR="003F06A3" w:rsidRPr="009C3002">
        <w:rPr>
          <w:rFonts w:ascii="Century Gothic" w:hAnsi="Century Gothic" w:cs="Calibri"/>
          <w:sz w:val="22"/>
          <w:szCs w:val="22"/>
        </w:rPr>
        <w:t xml:space="preserve">s. </w:t>
      </w:r>
    </w:p>
    <w:p w14:paraId="4067419D" w14:textId="07A77574" w:rsidR="0086291F" w:rsidRDefault="0086291F" w:rsidP="0086291F">
      <w:pPr>
        <w:pStyle w:val="paragraph"/>
        <w:spacing w:after="0"/>
        <w:textAlignment w:val="baseline"/>
        <w:rPr>
          <w:rFonts w:ascii="Century Gothic" w:hAnsi="Century Gothic" w:cs="Calibri"/>
          <w:sz w:val="22"/>
          <w:szCs w:val="22"/>
        </w:rPr>
      </w:pPr>
      <w:r w:rsidRPr="009C3002">
        <w:rPr>
          <w:rFonts w:ascii="Century Gothic" w:hAnsi="Century Gothic" w:cs="Calibri"/>
          <w:sz w:val="22"/>
          <w:szCs w:val="22"/>
        </w:rPr>
        <w:t xml:space="preserve">Thank you for your ongoing support. Your understanding is greatly appreciated. We welcome your feedback and wish to thank you for </w:t>
      </w:r>
      <w:r w:rsidR="00B8690D">
        <w:rPr>
          <w:rFonts w:ascii="Century Gothic" w:hAnsi="Century Gothic" w:cs="Calibri"/>
          <w:sz w:val="22"/>
          <w:szCs w:val="22"/>
        </w:rPr>
        <w:t>supporting</w:t>
      </w:r>
      <w:r w:rsidRPr="009C3002">
        <w:rPr>
          <w:rFonts w:ascii="Century Gothic" w:hAnsi="Century Gothic" w:cs="Calibri"/>
          <w:sz w:val="22"/>
          <w:szCs w:val="22"/>
        </w:rPr>
        <w:t xml:space="preserve"> us.</w:t>
      </w:r>
    </w:p>
    <w:p w14:paraId="73F927C8" w14:textId="4F3EB744" w:rsidR="0054492F" w:rsidRPr="009C3002" w:rsidRDefault="0054492F">
      <w:pPr>
        <w:rPr>
          <w:rFonts w:ascii="Century Gothic" w:hAnsi="Century Gothic"/>
        </w:rPr>
      </w:pPr>
    </w:p>
    <w:sectPr w:rsidR="0054492F" w:rsidRPr="009C3002" w:rsidSect="002471CF">
      <w:headerReference w:type="default" r:id="rId10"/>
      <w:footerReference w:type="default" r:id="rId11"/>
      <w:headerReference w:type="first" r:id="rId12"/>
      <w:pgSz w:w="11906" w:h="16838"/>
      <w:pgMar w:top="1958"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D36946" w14:textId="77777777" w:rsidR="004A0730" w:rsidRDefault="004A0730" w:rsidP="004A0730">
      <w:pPr>
        <w:spacing w:after="0" w:line="240" w:lineRule="auto"/>
      </w:pPr>
      <w:r>
        <w:separator/>
      </w:r>
    </w:p>
  </w:endnote>
  <w:endnote w:type="continuationSeparator" w:id="0">
    <w:p w14:paraId="4295900B" w14:textId="77777777" w:rsidR="004A0730" w:rsidRDefault="004A0730" w:rsidP="004A0730">
      <w:pPr>
        <w:spacing w:after="0" w:line="240" w:lineRule="auto"/>
      </w:pPr>
      <w:r>
        <w:continuationSeparator/>
      </w:r>
    </w:p>
  </w:endnote>
  <w:endnote w:type="continuationNotice" w:id="1">
    <w:p w14:paraId="566A059E" w14:textId="77777777" w:rsidR="00281336" w:rsidRDefault="002813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7C4716" w14:textId="017EF949" w:rsidR="00281336" w:rsidRDefault="00281336">
    <w:pPr>
      <w:pStyle w:val="Footer"/>
    </w:pPr>
    <w:r>
      <w:rPr>
        <w:noProof/>
        <w:lang w:eastAsia="en-NZ"/>
      </w:rPr>
      <w:drawing>
        <wp:anchor distT="0" distB="0" distL="114300" distR="114300" simplePos="0" relativeHeight="251658241" behindDoc="1" locked="0" layoutInCell="1" allowOverlap="1" wp14:anchorId="7F2E0C2E" wp14:editId="698D8AAD">
          <wp:simplePos x="0" y="0"/>
          <wp:positionH relativeFrom="page">
            <wp:posOffset>12700</wp:posOffset>
          </wp:positionH>
          <wp:positionV relativeFrom="page">
            <wp:posOffset>9944735</wp:posOffset>
          </wp:positionV>
          <wp:extent cx="7559040" cy="718820"/>
          <wp:effectExtent l="0" t="0" r="0" b="5080"/>
          <wp:wrapNone/>
          <wp:docPr id="20" name="Picture 20" descr="RA_Letterhead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_Letterhead_Footer.jpg"/>
                  <pic:cNvPicPr/>
                </pic:nvPicPr>
                <pic:blipFill>
                  <a:blip r:embed="rId1"/>
                  <a:stretch>
                    <a:fillRect/>
                  </a:stretch>
                </pic:blipFill>
                <pic:spPr>
                  <a:xfrm>
                    <a:off x="0" y="0"/>
                    <a:ext cx="7559040" cy="71882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E315CC" w14:textId="77777777" w:rsidR="004A0730" w:rsidRDefault="004A0730" w:rsidP="004A0730">
      <w:pPr>
        <w:spacing w:after="0" w:line="240" w:lineRule="auto"/>
      </w:pPr>
      <w:r>
        <w:separator/>
      </w:r>
    </w:p>
  </w:footnote>
  <w:footnote w:type="continuationSeparator" w:id="0">
    <w:p w14:paraId="46093633" w14:textId="77777777" w:rsidR="004A0730" w:rsidRDefault="004A0730" w:rsidP="004A0730">
      <w:pPr>
        <w:spacing w:after="0" w:line="240" w:lineRule="auto"/>
      </w:pPr>
      <w:r>
        <w:continuationSeparator/>
      </w:r>
    </w:p>
  </w:footnote>
  <w:footnote w:type="continuationNotice" w:id="1">
    <w:p w14:paraId="3A876537" w14:textId="77777777" w:rsidR="00281336" w:rsidRDefault="0028133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4DB8F" w14:textId="09D7C622" w:rsidR="004A0730" w:rsidRDefault="004A0730">
    <w:pPr>
      <w:pStyle w:val="Header"/>
    </w:pPr>
    <w:r>
      <w:rPr>
        <w:noProof/>
        <w:lang w:eastAsia="en-NZ"/>
      </w:rPr>
      <w:drawing>
        <wp:anchor distT="0" distB="0" distL="114300" distR="114300" simplePos="0" relativeHeight="251658240" behindDoc="0" locked="0" layoutInCell="1" allowOverlap="1" wp14:anchorId="35D8B34F" wp14:editId="5A89BE9D">
          <wp:simplePos x="0" y="0"/>
          <wp:positionH relativeFrom="page">
            <wp:posOffset>12700</wp:posOffset>
          </wp:positionH>
          <wp:positionV relativeFrom="page">
            <wp:posOffset>4445</wp:posOffset>
          </wp:positionV>
          <wp:extent cx="7559040" cy="1368425"/>
          <wp:effectExtent l="0" t="0" r="0" b="3175"/>
          <wp:wrapTight wrapText="bothSides">
            <wp:wrapPolygon edited="0">
              <wp:start x="0" y="0"/>
              <wp:lineTo x="0" y="21450"/>
              <wp:lineTo x="21556" y="21450"/>
              <wp:lineTo x="21556" y="0"/>
              <wp:lineTo x="0" y="0"/>
            </wp:wrapPolygon>
          </wp:wrapTight>
          <wp:docPr id="17" name="Picture 5" descr="BusinessResource_SecondPageHeader_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Resource_SecondPageHeader_v2.jpg"/>
                  <pic:cNvPicPr/>
                </pic:nvPicPr>
                <pic:blipFill>
                  <a:blip r:embed="rId1"/>
                  <a:stretch>
                    <a:fillRect/>
                  </a:stretch>
                </pic:blipFill>
                <pic:spPr>
                  <a:xfrm>
                    <a:off x="0" y="0"/>
                    <a:ext cx="7559040" cy="136842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AC4B5E" w14:textId="224C5EBF" w:rsidR="00281336" w:rsidRDefault="002471CF">
    <w:pPr>
      <w:pStyle w:val="Header"/>
    </w:pPr>
    <w:r>
      <w:rPr>
        <w:noProof/>
        <w:lang w:eastAsia="en-NZ"/>
      </w:rPr>
      <w:drawing>
        <wp:anchor distT="0" distB="0" distL="114300" distR="114300" simplePos="0" relativeHeight="251660289" behindDoc="1" locked="0" layoutInCell="1" allowOverlap="1" wp14:anchorId="66DB9316" wp14:editId="417A995A">
          <wp:simplePos x="0" y="0"/>
          <wp:positionH relativeFrom="page">
            <wp:posOffset>12700</wp:posOffset>
          </wp:positionH>
          <wp:positionV relativeFrom="page">
            <wp:posOffset>29845</wp:posOffset>
          </wp:positionV>
          <wp:extent cx="7559040" cy="2190750"/>
          <wp:effectExtent l="0" t="0" r="0" b="6350"/>
          <wp:wrapNone/>
          <wp:docPr id="19" name="Picture 19" descr="BusinessResource_Header_Jan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Resource_Header_Jan17.jpg"/>
                  <pic:cNvPicPr/>
                </pic:nvPicPr>
                <pic:blipFill rotWithShape="1">
                  <a:blip r:embed="rId1"/>
                  <a:srcRect b="58029"/>
                  <a:stretch/>
                </pic:blipFill>
                <pic:spPr bwMode="auto">
                  <a:xfrm>
                    <a:off x="0" y="0"/>
                    <a:ext cx="7559040" cy="219075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37CA0"/>
    <w:multiLevelType w:val="hybridMultilevel"/>
    <w:tmpl w:val="BEA2EB8E"/>
    <w:lvl w:ilvl="0" w:tplc="14090003">
      <w:start w:val="1"/>
      <w:numFmt w:val="bullet"/>
      <w:lvlText w:val="o"/>
      <w:lvlJc w:val="left"/>
      <w:pPr>
        <w:ind w:left="1080" w:hanging="360"/>
      </w:pPr>
      <w:rPr>
        <w:rFonts w:ascii="Courier New" w:hAnsi="Courier New" w:cs="Courier New"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 w15:restartNumberingAfterBreak="0">
    <w:nsid w:val="73717BA9"/>
    <w:multiLevelType w:val="hybridMultilevel"/>
    <w:tmpl w:val="3A08ABCE"/>
    <w:lvl w:ilvl="0" w:tplc="86025D5E">
      <w:start w:val="175"/>
      <w:numFmt w:val="bullet"/>
      <w:lvlText w:val="•"/>
      <w:lvlJc w:val="left"/>
      <w:pPr>
        <w:ind w:left="720" w:hanging="360"/>
      </w:pPr>
      <w:rPr>
        <w:rFonts w:ascii="Century Gothic" w:eastAsiaTheme="minorHAnsi" w:hAnsi="Century Gothic" w:cstheme="minorBidi"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DBD"/>
    <w:rsid w:val="00051E3A"/>
    <w:rsid w:val="000D375B"/>
    <w:rsid w:val="001A151F"/>
    <w:rsid w:val="001C19CB"/>
    <w:rsid w:val="002471CF"/>
    <w:rsid w:val="00281336"/>
    <w:rsid w:val="003F06A3"/>
    <w:rsid w:val="00400832"/>
    <w:rsid w:val="004A0730"/>
    <w:rsid w:val="005148C3"/>
    <w:rsid w:val="0054492F"/>
    <w:rsid w:val="00625480"/>
    <w:rsid w:val="006B21C8"/>
    <w:rsid w:val="006B51A7"/>
    <w:rsid w:val="006D5CEA"/>
    <w:rsid w:val="00710517"/>
    <w:rsid w:val="00732925"/>
    <w:rsid w:val="007F171A"/>
    <w:rsid w:val="00807D89"/>
    <w:rsid w:val="00852D3A"/>
    <w:rsid w:val="0086291F"/>
    <w:rsid w:val="008E628A"/>
    <w:rsid w:val="008E7EC1"/>
    <w:rsid w:val="00972A84"/>
    <w:rsid w:val="009A21F6"/>
    <w:rsid w:val="009A6548"/>
    <w:rsid w:val="009C3002"/>
    <w:rsid w:val="00A66B98"/>
    <w:rsid w:val="00AA6855"/>
    <w:rsid w:val="00B8690D"/>
    <w:rsid w:val="00BA6DBD"/>
    <w:rsid w:val="00C62CAD"/>
    <w:rsid w:val="00D002B4"/>
    <w:rsid w:val="00D4514B"/>
    <w:rsid w:val="00D649D1"/>
    <w:rsid w:val="00DC42D6"/>
    <w:rsid w:val="00DF4298"/>
    <w:rsid w:val="00E45ABD"/>
    <w:rsid w:val="00EB5284"/>
    <w:rsid w:val="00FD7E3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ABBE3"/>
  <w15:chartTrackingRefBased/>
  <w15:docId w15:val="{8052836C-83C2-41EB-9B38-2D3DC5658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492F"/>
    <w:rPr>
      <w:color w:val="0563C1" w:themeColor="hyperlink"/>
      <w:u w:val="single"/>
    </w:rPr>
  </w:style>
  <w:style w:type="character" w:styleId="UnresolvedMention">
    <w:name w:val="Unresolved Mention"/>
    <w:basedOn w:val="DefaultParagraphFont"/>
    <w:uiPriority w:val="99"/>
    <w:semiHidden/>
    <w:unhideWhenUsed/>
    <w:rsid w:val="0054492F"/>
    <w:rPr>
      <w:color w:val="605E5C"/>
      <w:shd w:val="clear" w:color="auto" w:fill="E1DFDD"/>
    </w:rPr>
  </w:style>
  <w:style w:type="paragraph" w:customStyle="1" w:styleId="paragraph">
    <w:name w:val="paragraph"/>
    <w:basedOn w:val="Normal"/>
    <w:rsid w:val="0086291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4A07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0730"/>
  </w:style>
  <w:style w:type="paragraph" w:styleId="Footer">
    <w:name w:val="footer"/>
    <w:basedOn w:val="Normal"/>
    <w:link w:val="FooterChar"/>
    <w:uiPriority w:val="99"/>
    <w:unhideWhenUsed/>
    <w:rsid w:val="004A07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07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826348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66D7E51B5FC5841A74B26AEF1FD7900" ma:contentTypeVersion="11" ma:contentTypeDescription="Create a new document." ma:contentTypeScope="" ma:versionID="c0def728fd06f3918c6f507324c8ae6b">
  <xsd:schema xmlns:xsd="http://www.w3.org/2001/XMLSchema" xmlns:xs="http://www.w3.org/2001/XMLSchema" xmlns:p="http://schemas.microsoft.com/office/2006/metadata/properties" xmlns:ns2="15ea410d-94d5-4616-9573-701827fc42f7" xmlns:ns3="37b11f39-0683-47dd-bb2f-4ffddba07276" targetNamespace="http://schemas.microsoft.com/office/2006/metadata/properties" ma:root="true" ma:fieldsID="e376822136a54362a1d21b4e3c17a4a4" ns2:_="" ns3:_="">
    <xsd:import namespace="15ea410d-94d5-4616-9573-701827fc42f7"/>
    <xsd:import namespace="37b11f39-0683-47dd-bb2f-4ffddba0727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ea410d-94d5-4616-9573-701827fc42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b11f39-0683-47dd-bb2f-4ffddba0727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F3AB9A-FAFE-4B58-8D14-6FB34D18B0D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248C799-1151-4C64-8E5F-A7A409BA1C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ea410d-94d5-4616-9573-701827fc42f7"/>
    <ds:schemaRef ds:uri="37b11f39-0683-47dd-bb2f-4ffddba072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B0ABE0-C9C3-4BCA-905D-EAC79C51F3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521</Words>
  <Characters>2973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 User</dc:creator>
  <cp:keywords/>
  <dc:description/>
  <cp:lastModifiedBy>Kimberley Alford</cp:lastModifiedBy>
  <cp:revision>2</cp:revision>
  <dcterms:created xsi:type="dcterms:W3CDTF">2020-05-01T04:38:00Z</dcterms:created>
  <dcterms:modified xsi:type="dcterms:W3CDTF">2020-05-01T04:38:00Z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0x010100866D7E51B5FC5841A74B26AEF1FD7900</vt:lpwstr>
  </property>
</Properties>
</file>